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331" w:rsidRDefault="00160331" w:rsidP="00B86BC6">
      <w:pPr>
        <w:spacing w:afterLines="100" w:line="0" w:lineRule="atLeast"/>
        <w:jc w:val="both"/>
        <w:rPr>
          <w:rFonts w:ascii="標楷體" w:eastAsia="標楷體" w:hAnsi="標楷體" w:cs="Arial"/>
          <w:snapToGrid w:val="0"/>
          <w:kern w:val="0"/>
          <w:sz w:val="28"/>
          <w:szCs w:val="28"/>
        </w:rPr>
      </w:pPr>
      <w:r w:rsidRPr="00D777F7">
        <w:rPr>
          <w:rFonts w:ascii="標楷體" w:eastAsia="標楷體" w:hAnsi="標楷體" w:hint="eastAsia"/>
          <w:b/>
          <w:sz w:val="36"/>
          <w:szCs w:val="36"/>
        </w:rPr>
        <w:t>「慶祝第47屆建築師節系列活動-鐵馬大會師」</w:t>
      </w:r>
      <w:r>
        <w:rPr>
          <w:rFonts w:ascii="標楷體" w:eastAsia="標楷體" w:hAnsi="標楷體" w:hint="eastAsia"/>
          <w:b/>
          <w:sz w:val="36"/>
          <w:szCs w:val="36"/>
        </w:rPr>
        <w:t>報名須知</w:t>
      </w:r>
    </w:p>
    <w:p w:rsidR="00795FDE" w:rsidRDefault="00795FDE" w:rsidP="00795FDE">
      <w:pPr>
        <w:spacing w:line="0" w:lineRule="atLeast"/>
        <w:jc w:val="both"/>
        <w:rPr>
          <w:rFonts w:ascii="標楷體" w:eastAsia="標楷體" w:hAnsi="標楷體" w:cs="Arial"/>
          <w:snapToGrid w:val="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>■活動主題：</w:t>
      </w:r>
      <w:r>
        <w:rPr>
          <w:rFonts w:ascii="標楷體" w:eastAsia="標楷體" w:hAnsi="標楷體" w:hint="eastAsia"/>
          <w:sz w:val="28"/>
          <w:szCs w:val="28"/>
        </w:rPr>
        <w:t>「慶祝第47屆建築師節系列活動-鐵馬大會師」。</w:t>
      </w:r>
    </w:p>
    <w:p w:rsidR="00795FDE" w:rsidRDefault="00795FDE" w:rsidP="00795FDE">
      <w:pPr>
        <w:spacing w:line="0" w:lineRule="atLeast"/>
        <w:rPr>
          <w:rFonts w:ascii="標楷體" w:eastAsia="標楷體" w:hAnsi="標楷體" w:cs="Arial"/>
          <w:snapToGrid w:val="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>■主辦單位：社團法人高雄市建築師公會公共事務委員會。</w:t>
      </w:r>
    </w:p>
    <w:p w:rsidR="00795FDE" w:rsidRDefault="00795FDE" w:rsidP="00795FDE">
      <w:pPr>
        <w:spacing w:line="0" w:lineRule="atLeast"/>
        <w:jc w:val="both"/>
        <w:rPr>
          <w:rFonts w:ascii="標楷體" w:eastAsia="標楷體" w:hAnsi="標楷體" w:cs="Arial"/>
          <w:snapToGrid w:val="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>■活動時間：107年10月27日（星期六）。</w:t>
      </w:r>
    </w:p>
    <w:p w:rsidR="00795FDE" w:rsidRDefault="00795FDE" w:rsidP="00795FDE">
      <w:pPr>
        <w:spacing w:line="0" w:lineRule="atLeast"/>
        <w:jc w:val="both"/>
        <w:rPr>
          <w:rFonts w:ascii="標楷體" w:eastAsia="標楷體" w:hAnsi="標楷體" w:cs="Arial"/>
          <w:snapToGrid w:val="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>■活動行程：詳附件。</w:t>
      </w:r>
    </w:p>
    <w:p w:rsidR="00795FDE" w:rsidRDefault="00795FDE" w:rsidP="00795FDE">
      <w:pPr>
        <w:spacing w:line="0" w:lineRule="atLeast"/>
        <w:jc w:val="both"/>
        <w:rPr>
          <w:rFonts w:ascii="標楷體" w:eastAsia="標楷體" w:hAnsi="標楷體" w:cs="Times New Roman"/>
          <w:snapToGrid w:val="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>■集合地點：</w:t>
      </w: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>高雄市文化中心大門口(五福一路上)及大樂民族店四季台安醫院</w:t>
      </w:r>
    </w:p>
    <w:p w:rsidR="00795FDE" w:rsidRDefault="00795FDE" w:rsidP="00795FDE">
      <w:pPr>
        <w:spacing w:line="0" w:lineRule="atLeast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          前（聯興路上）。</w:t>
      </w:r>
    </w:p>
    <w:p w:rsidR="00795FDE" w:rsidRDefault="00795FDE" w:rsidP="00795FDE">
      <w:pPr>
        <w:spacing w:line="0" w:lineRule="atLeast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>■集合時間：第一站：上午04：20於高雄市文化中心五福路大門口集合；</w:t>
      </w:r>
    </w:p>
    <w:p w:rsidR="00795FDE" w:rsidRDefault="00795FDE" w:rsidP="00795FDE">
      <w:pPr>
        <w:spacing w:line="0" w:lineRule="atLeast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                  04：30準時出發（逾時不候）。</w:t>
      </w:r>
    </w:p>
    <w:p w:rsidR="00795FDE" w:rsidRDefault="00795FDE" w:rsidP="00795FDE">
      <w:pPr>
        <w:spacing w:line="0" w:lineRule="atLeast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          第二站：上午04：40於大樂民族店四季台安醫院前（聯興路上）</w:t>
      </w:r>
    </w:p>
    <w:p w:rsidR="00795FDE" w:rsidRDefault="00795FDE" w:rsidP="00795FDE">
      <w:pPr>
        <w:spacing w:line="0" w:lineRule="atLeast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                  集合；04：50準時出發（逾時不候）。　　　　　　　　　</w:t>
      </w:r>
    </w:p>
    <w:p w:rsidR="00795FDE" w:rsidRDefault="00795FDE" w:rsidP="00795FDE">
      <w:pPr>
        <w:spacing w:line="0" w:lineRule="atLeast"/>
        <w:jc w:val="both"/>
        <w:rPr>
          <w:rFonts w:ascii="標楷體" w:eastAsia="標楷體" w:hAnsi="標楷體" w:cs="Arial"/>
          <w:snapToGrid w:val="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>■參加對象：本會會員及眷屬(會員本人未參加時，恕不受理眷屬報名）。</w:t>
      </w:r>
    </w:p>
    <w:p w:rsidR="00723C7B" w:rsidRDefault="00795FDE" w:rsidP="00795FDE">
      <w:pPr>
        <w:tabs>
          <w:tab w:val="left" w:pos="1080"/>
        </w:tabs>
        <w:spacing w:line="0" w:lineRule="atLeast"/>
        <w:ind w:left="3780" w:hangingChars="1350" w:hanging="37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>■參加費用：</w:t>
      </w:r>
      <w:r>
        <w:rPr>
          <w:rFonts w:ascii="標楷體" w:eastAsia="標楷體" w:hAnsi="標楷體" w:hint="eastAsia"/>
          <w:sz w:val="28"/>
          <w:szCs w:val="28"/>
        </w:rPr>
        <w:t>每人新台幣＄200元。</w:t>
      </w:r>
      <w:r w:rsidR="00723C7B" w:rsidRPr="00723C7B">
        <w:rPr>
          <w:rFonts w:ascii="標楷體" w:eastAsia="標楷體" w:hAnsi="標楷體" w:hint="eastAsia"/>
          <w:sz w:val="28"/>
          <w:szCs w:val="28"/>
        </w:rPr>
        <w:t>參加者贈精美紀念品(車衣)、摸彩券、點心</w:t>
      </w:r>
    </w:p>
    <w:p w:rsidR="00723C7B" w:rsidRDefault="00723C7B" w:rsidP="00795FDE">
      <w:pPr>
        <w:tabs>
          <w:tab w:val="left" w:pos="1080"/>
        </w:tabs>
        <w:spacing w:line="0" w:lineRule="atLeast"/>
        <w:ind w:left="3780" w:hangingChars="1350" w:hanging="37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</w:t>
      </w:r>
      <w:r w:rsidRPr="00723C7B">
        <w:rPr>
          <w:rFonts w:ascii="標楷體" w:eastAsia="標楷體" w:hAnsi="標楷體" w:hint="eastAsia"/>
          <w:sz w:val="28"/>
          <w:szCs w:val="28"/>
        </w:rPr>
        <w:t>券及腳踏車租車券(補助租車，面額$100，補助租車為基本款車</w:t>
      </w:r>
      <w:r>
        <w:rPr>
          <w:rFonts w:ascii="標楷體" w:eastAsia="標楷體" w:hAnsi="標楷體" w:hint="eastAsia"/>
          <w:sz w:val="28"/>
          <w:szCs w:val="28"/>
        </w:rPr>
        <w:t>型</w:t>
      </w:r>
    </w:p>
    <w:p w:rsidR="00795FDE" w:rsidRDefault="00723C7B" w:rsidP="00795FDE">
      <w:pPr>
        <w:tabs>
          <w:tab w:val="left" w:pos="1080"/>
        </w:tabs>
        <w:spacing w:line="0" w:lineRule="atLeast"/>
        <w:ind w:left="3780" w:hangingChars="1350" w:hanging="37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</w:t>
      </w:r>
      <w:r w:rsidRPr="00723C7B">
        <w:rPr>
          <w:rFonts w:ascii="標楷體" w:eastAsia="標楷體" w:hAnsi="標楷體" w:hint="eastAsia"/>
          <w:sz w:val="28"/>
          <w:szCs w:val="28"/>
        </w:rPr>
        <w:t>，</w:t>
      </w:r>
      <w:r w:rsidRPr="00723C7B">
        <w:rPr>
          <w:rFonts w:ascii="標楷體" w:eastAsia="標楷體" w:hAnsi="標楷體" w:hint="eastAsia"/>
          <w:sz w:val="28"/>
          <w:szCs w:val="28"/>
          <w:u w:val="single"/>
        </w:rPr>
        <w:t>若需其他車款須自付差額</w:t>
      </w:r>
      <w:r w:rsidRPr="00723C7B">
        <w:rPr>
          <w:rFonts w:ascii="標楷體" w:eastAsia="標楷體" w:hAnsi="標楷體" w:hint="eastAsia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524FAF" w:rsidRPr="000868C6" w:rsidRDefault="00524FAF" w:rsidP="00795FDE">
      <w:pPr>
        <w:tabs>
          <w:tab w:val="left" w:pos="1080"/>
        </w:tabs>
        <w:spacing w:line="0" w:lineRule="atLeast"/>
        <w:ind w:left="3780" w:hangingChars="1350" w:hanging="3780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>■其他事項：</w:t>
      </w:r>
      <w:r w:rsidRPr="000868C6">
        <w:rPr>
          <w:rFonts w:ascii="標楷體" w:eastAsia="標楷體" w:hAnsi="標楷體" w:cs="Arial" w:hint="eastAsia"/>
          <w:b/>
          <w:snapToGrid w:val="0"/>
          <w:kern w:val="0"/>
          <w:sz w:val="28"/>
          <w:szCs w:val="28"/>
        </w:rPr>
        <w:t>活動當天</w:t>
      </w:r>
      <w:r w:rsidR="00B86BC6">
        <w:rPr>
          <w:rFonts w:ascii="標楷體" w:eastAsia="標楷體" w:hAnsi="標楷體" w:cs="Arial" w:hint="eastAsia"/>
          <w:b/>
          <w:snapToGrid w:val="0"/>
          <w:kern w:val="0"/>
          <w:sz w:val="28"/>
          <w:szCs w:val="28"/>
        </w:rPr>
        <w:t>提供</w:t>
      </w:r>
      <w:r w:rsidRPr="000868C6">
        <w:rPr>
          <w:rFonts w:ascii="標楷體" w:eastAsia="標楷體" w:hAnsi="標楷體" w:cs="Arial" w:hint="eastAsia"/>
          <w:b/>
          <w:snapToGrid w:val="0"/>
          <w:kern w:val="0"/>
          <w:sz w:val="28"/>
          <w:szCs w:val="28"/>
        </w:rPr>
        <w:t>早餐。</w:t>
      </w:r>
    </w:p>
    <w:p w:rsidR="00795FDE" w:rsidRDefault="00795FDE" w:rsidP="00795FDE">
      <w:pPr>
        <w:spacing w:line="0" w:lineRule="atLeast"/>
        <w:jc w:val="both"/>
        <w:rPr>
          <w:rFonts w:ascii="標楷體" w:eastAsia="標楷體" w:hAnsi="標楷體" w:cs="Arial"/>
          <w:snapToGrid w:val="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>■報名須知：</w:t>
      </w:r>
    </w:p>
    <w:p w:rsidR="00795FDE" w:rsidRDefault="00795FDE" w:rsidP="00795FDE">
      <w:pPr>
        <w:spacing w:line="0" w:lineRule="atLeast"/>
        <w:ind w:leftChars="117" w:left="2521" w:hangingChars="800" w:hanging="2240"/>
        <w:jc w:val="both"/>
        <w:rPr>
          <w:rFonts w:ascii="標楷體" w:eastAsia="標楷體" w:hAnsi="標楷體" w:cs="Arial"/>
          <w:snapToGrid w:val="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>一、招收名額：以60人為限（2台遊覽車），依報名繳費先後順序，如提前</w:t>
      </w:r>
    </w:p>
    <w:p w:rsidR="00795FDE" w:rsidRDefault="00795FDE" w:rsidP="00795FDE">
      <w:pPr>
        <w:spacing w:line="0" w:lineRule="atLeast"/>
        <w:ind w:leftChars="117" w:left="2521" w:hangingChars="800" w:hanging="2240"/>
        <w:jc w:val="both"/>
        <w:rPr>
          <w:rFonts w:ascii="標楷體" w:eastAsia="標楷體" w:hAnsi="標楷體" w:cs="Arial"/>
          <w:snapToGrid w:val="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 xml:space="preserve">              額滿則不再受理報名。</w:t>
      </w:r>
    </w:p>
    <w:p w:rsidR="00795FDE" w:rsidRDefault="00795FDE" w:rsidP="00795FDE">
      <w:pPr>
        <w:spacing w:line="0" w:lineRule="atLeast"/>
        <w:ind w:leftChars="116" w:left="2238" w:hangingChars="700" w:hanging="1960"/>
        <w:jc w:val="both"/>
        <w:rPr>
          <w:rFonts w:ascii="標楷體" w:eastAsia="標楷體" w:hAnsi="標楷體" w:cs="Arial"/>
          <w:snapToGrid w:val="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>二、報名方式：請將參加費用連同報名表一併於報名時繳交，始完成報名手續。（恕不受理電話報名）。</w:t>
      </w:r>
    </w:p>
    <w:p w:rsidR="00795FDE" w:rsidRDefault="00795FDE" w:rsidP="00795FDE">
      <w:pPr>
        <w:spacing w:line="0" w:lineRule="atLeast"/>
        <w:ind w:leftChars="116" w:left="2238" w:hangingChars="700" w:hanging="1960"/>
        <w:jc w:val="both"/>
        <w:rPr>
          <w:rFonts w:ascii="標楷體" w:eastAsia="標楷體" w:hAnsi="標楷體" w:cs="Arial"/>
          <w:snapToGrid w:val="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>三、繳費方式：至本會繳交現金、即期支票或採匯款方式繳費。（如採匯款方式請將報名表連同匯款單收據一併傳真至07-3224691，並來電確認）。</w:t>
      </w:r>
    </w:p>
    <w:p w:rsidR="00795FDE" w:rsidRDefault="00795FDE" w:rsidP="00795FDE">
      <w:pPr>
        <w:spacing w:line="0" w:lineRule="atLeast"/>
        <w:ind w:firstLineChars="800" w:firstLine="2240"/>
        <w:jc w:val="both"/>
        <w:rPr>
          <w:rFonts w:ascii="標楷體" w:eastAsia="標楷體" w:hAnsi="標楷體" w:cs="Arial"/>
          <w:sz w:val="28"/>
          <w:szCs w:val="28"/>
        </w:rPr>
      </w:pPr>
      <w:r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>匯款銀行別：</w:t>
      </w:r>
      <w:r>
        <w:rPr>
          <w:rFonts w:ascii="標楷體" w:eastAsia="標楷體" w:hAnsi="標楷體" w:cs="Arial" w:hint="eastAsia"/>
          <w:sz w:val="28"/>
          <w:szCs w:val="28"/>
        </w:rPr>
        <w:t>國泰世華銀行  高雄分行(分行代號：013)</w:t>
      </w:r>
    </w:p>
    <w:p w:rsidR="00795FDE" w:rsidRDefault="00795FDE" w:rsidP="00795FDE">
      <w:pPr>
        <w:spacing w:line="0" w:lineRule="atLeast"/>
        <w:ind w:firstLineChars="800" w:firstLine="2240"/>
        <w:jc w:val="both"/>
        <w:rPr>
          <w:rFonts w:ascii="標楷體" w:eastAsia="標楷體" w:hAnsi="標楷體" w:cs="Arial"/>
          <w:sz w:val="28"/>
          <w:szCs w:val="28"/>
        </w:rPr>
      </w:pPr>
      <w:r>
        <w:rPr>
          <w:rFonts w:ascii="標楷體" w:eastAsia="標楷體" w:hAnsi="標楷體" w:cs="Arial" w:hint="eastAsia"/>
          <w:sz w:val="28"/>
          <w:szCs w:val="28"/>
        </w:rPr>
        <w:t xml:space="preserve">戶名：社團法人高雄市建築師公會  帳號：005-03-0030411  </w:t>
      </w:r>
    </w:p>
    <w:p w:rsidR="00795FDE" w:rsidRDefault="00795FDE" w:rsidP="00795FDE">
      <w:pPr>
        <w:spacing w:line="0" w:lineRule="atLeast"/>
        <w:ind w:firstLineChars="100" w:firstLine="280"/>
        <w:jc w:val="both"/>
        <w:rPr>
          <w:rFonts w:ascii="標楷體" w:eastAsia="標楷體" w:hAnsi="標楷體" w:cs="Arial"/>
          <w:snapToGrid w:val="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>四、</w:t>
      </w:r>
      <w:r>
        <w:rPr>
          <w:rFonts w:ascii="標楷體" w:eastAsia="標楷體" w:hAnsi="標楷體" w:cs="Arial" w:hint="eastAsia"/>
          <w:b/>
          <w:snapToGrid w:val="0"/>
          <w:kern w:val="0"/>
          <w:sz w:val="28"/>
          <w:szCs w:val="28"/>
        </w:rPr>
        <w:t>報名截止日：自即日起至107年09月26日（三)止（額滿則提前截止）</w:t>
      </w:r>
      <w:r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>。</w:t>
      </w:r>
    </w:p>
    <w:p w:rsidR="00795FDE" w:rsidRDefault="00795FDE" w:rsidP="00795FDE">
      <w:pPr>
        <w:spacing w:line="0" w:lineRule="atLeast"/>
        <w:ind w:firstLineChars="100" w:firstLine="280"/>
        <w:jc w:val="both"/>
        <w:rPr>
          <w:rFonts w:ascii="標楷體" w:eastAsia="標楷體" w:hAnsi="標楷體" w:cs="Arial"/>
          <w:snapToGrid w:val="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>五、報名成功名單請於107年09月27日（四）起至本會網站查詢。</w:t>
      </w:r>
    </w:p>
    <w:p w:rsidR="00795FDE" w:rsidRDefault="00795FDE" w:rsidP="00795FDE">
      <w:pPr>
        <w:spacing w:line="0" w:lineRule="atLeast"/>
        <w:ind w:leftChars="117" w:left="841" w:hangingChars="200" w:hanging="560"/>
        <w:jc w:val="both"/>
        <w:rPr>
          <w:rFonts w:ascii="標楷體" w:eastAsia="標楷體" w:hAnsi="標楷體" w:cs="Arial"/>
          <w:snapToGrid w:val="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>六、若因故無法參加時，至遲應於107年10月11日（四）前，以書面敘明原因向本會報備。屆時未參加且又未報備者，本會恕不退還參加費用。</w:t>
      </w:r>
    </w:p>
    <w:p w:rsidR="00795FDE" w:rsidRDefault="00795FDE" w:rsidP="00795FDE">
      <w:pPr>
        <w:spacing w:line="0" w:lineRule="atLeast"/>
        <w:jc w:val="both"/>
        <w:rPr>
          <w:rFonts w:ascii="標楷體" w:eastAsia="標楷體" w:hAnsi="標楷體" w:cs="Arial"/>
          <w:snapToGrid w:val="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 xml:space="preserve">  七、活動聯絡人：本會 詹素秋/電話：07-3237248</w:t>
      </w:r>
      <w:r>
        <w:rPr>
          <w:rFonts w:eastAsia="標楷體"/>
          <w:sz w:val="28"/>
        </w:rPr>
        <w:t xml:space="preserve"> </w:t>
      </w:r>
      <w:r>
        <w:rPr>
          <w:rFonts w:eastAsia="標楷體" w:hint="eastAsia"/>
          <w:sz w:val="28"/>
          <w:szCs w:val="28"/>
        </w:rPr>
        <w:t>分機</w:t>
      </w:r>
      <w:r>
        <w:rPr>
          <w:rFonts w:eastAsia="標楷體"/>
          <w:sz w:val="28"/>
          <w:szCs w:val="28"/>
        </w:rPr>
        <w:t xml:space="preserve">16  </w:t>
      </w:r>
      <w:r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>/傳真：07-3224691</w:t>
      </w:r>
    </w:p>
    <w:p w:rsidR="00795FDE" w:rsidRDefault="00795FDE" w:rsidP="00795FDE">
      <w:pPr>
        <w:spacing w:line="0" w:lineRule="atLeast"/>
        <w:jc w:val="both"/>
        <w:rPr>
          <w:rFonts w:ascii="標楷體" w:eastAsia="標楷體" w:hAnsi="標楷體" w:cs="Arial"/>
          <w:snapToGrid w:val="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 xml:space="preserve">                  E-mail：</w:t>
      </w:r>
      <w:hyperlink r:id="rId6" w:history="1">
        <w:r>
          <w:rPr>
            <w:rStyle w:val="a8"/>
            <w:rFonts w:ascii="標楷體" w:eastAsia="標楷體" w:hAnsi="標楷體" w:cs="Arial" w:hint="eastAsia"/>
            <w:snapToGrid w:val="0"/>
            <w:kern w:val="0"/>
            <w:sz w:val="28"/>
            <w:szCs w:val="28"/>
          </w:rPr>
          <w:t>kaa@kaa.org.tw/</w:t>
        </w:r>
      </w:hyperlink>
      <w:r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 xml:space="preserve">  網址：</w:t>
      </w:r>
      <w:hyperlink r:id="rId7" w:history="1">
        <w:r>
          <w:rPr>
            <w:rStyle w:val="a8"/>
            <w:rFonts w:ascii="標楷體" w:eastAsia="標楷體" w:hAnsi="標楷體" w:cs="Arial" w:hint="eastAsia"/>
            <w:snapToGrid w:val="0"/>
            <w:kern w:val="0"/>
            <w:sz w:val="28"/>
            <w:szCs w:val="28"/>
          </w:rPr>
          <w:t>http://www.kaa.org.tw</w:t>
        </w:r>
      </w:hyperlink>
    </w:p>
    <w:p w:rsidR="00795FDE" w:rsidRDefault="00795FDE" w:rsidP="00B86BC6">
      <w:pPr>
        <w:spacing w:beforeLines="150" w:line="0" w:lineRule="atLeast"/>
        <w:ind w:left="980" w:hangingChars="350" w:hanging="980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/>
          <w:sz w:val="28"/>
          <w:szCs w:val="28"/>
        </w:rPr>
        <w:t xml:space="preserve"> </w:t>
      </w:r>
      <w:r>
        <w:rPr>
          <w:rFonts w:ascii="Arial" w:eastAsia="標楷體" w:hAnsi="Arial" w:cs="Arial" w:hint="eastAsia"/>
          <w:sz w:val="28"/>
          <w:szCs w:val="28"/>
        </w:rPr>
        <w:t xml:space="preserve"> </w:t>
      </w:r>
    </w:p>
    <w:p w:rsidR="00795FDE" w:rsidRDefault="00795FDE" w:rsidP="00B86BC6">
      <w:pPr>
        <w:spacing w:beforeLines="150" w:line="0" w:lineRule="atLeast"/>
        <w:ind w:left="980" w:hangingChars="350" w:hanging="980"/>
        <w:rPr>
          <w:rFonts w:ascii="Arial" w:eastAsia="標楷體" w:hAnsi="Arial" w:cs="Arial"/>
          <w:sz w:val="28"/>
          <w:szCs w:val="28"/>
        </w:rPr>
      </w:pPr>
    </w:p>
    <w:p w:rsidR="00795FDE" w:rsidRDefault="00795FDE" w:rsidP="00B86BC6">
      <w:pPr>
        <w:spacing w:beforeLines="150" w:line="0" w:lineRule="atLeast"/>
        <w:ind w:left="981" w:hangingChars="350" w:hanging="981"/>
        <w:rPr>
          <w:rFonts w:ascii="Arial" w:eastAsia="標楷體" w:hAnsi="Arial" w:cs="Arial"/>
          <w:b/>
          <w:sz w:val="28"/>
          <w:szCs w:val="28"/>
        </w:rPr>
      </w:pPr>
    </w:p>
    <w:p w:rsidR="00795FDE" w:rsidRDefault="00795FDE" w:rsidP="0008196B">
      <w:pPr>
        <w:spacing w:line="480" w:lineRule="exact"/>
        <w:rPr>
          <w:rFonts w:ascii="標楷體" w:eastAsia="標楷體" w:hAnsi="標楷體"/>
          <w:b/>
          <w:sz w:val="40"/>
          <w:szCs w:val="40"/>
        </w:rPr>
      </w:pPr>
    </w:p>
    <w:p w:rsidR="0008196B" w:rsidRDefault="0008196B" w:rsidP="0008196B">
      <w:pPr>
        <w:spacing w:line="480" w:lineRule="exact"/>
        <w:rPr>
          <w:rFonts w:ascii="標楷體" w:eastAsia="標楷體" w:hAnsi="標楷體"/>
          <w:b/>
          <w:sz w:val="40"/>
          <w:szCs w:val="40"/>
        </w:rPr>
      </w:pPr>
      <w:r w:rsidRPr="00D777F7">
        <w:rPr>
          <w:rFonts w:ascii="標楷體" w:eastAsia="標楷體" w:hAnsi="標楷體" w:hint="eastAsia"/>
          <w:b/>
          <w:sz w:val="40"/>
          <w:szCs w:val="40"/>
        </w:rPr>
        <w:lastRenderedPageBreak/>
        <w:t>＜附件</w:t>
      </w:r>
      <w:r w:rsidR="00B963E0">
        <w:rPr>
          <w:rFonts w:ascii="標楷體" w:eastAsia="標楷體" w:hAnsi="標楷體" w:hint="eastAsia"/>
          <w:b/>
          <w:sz w:val="40"/>
          <w:szCs w:val="40"/>
        </w:rPr>
        <w:t>一</w:t>
      </w:r>
      <w:r w:rsidRPr="00D777F7">
        <w:rPr>
          <w:rFonts w:ascii="標楷體" w:eastAsia="標楷體" w:hAnsi="標楷體" w:hint="eastAsia"/>
          <w:b/>
          <w:sz w:val="40"/>
          <w:szCs w:val="40"/>
        </w:rPr>
        <w:t>＞</w:t>
      </w:r>
    </w:p>
    <w:p w:rsidR="0008196B" w:rsidRPr="00D777F7" w:rsidRDefault="0008196B" w:rsidP="0008196B">
      <w:pPr>
        <w:spacing w:line="480" w:lineRule="exact"/>
        <w:rPr>
          <w:rFonts w:ascii="標楷體" w:eastAsia="標楷體" w:hAnsi="標楷體"/>
          <w:b/>
          <w:sz w:val="40"/>
          <w:szCs w:val="40"/>
        </w:rPr>
      </w:pPr>
    </w:p>
    <w:p w:rsidR="0008196B" w:rsidRPr="00D777F7" w:rsidRDefault="0008196B" w:rsidP="00795FDE">
      <w:pPr>
        <w:spacing w:line="0" w:lineRule="atLeast"/>
        <w:rPr>
          <w:rFonts w:ascii="標楷體" w:eastAsia="標楷體" w:hAnsi="標楷體"/>
          <w:b/>
          <w:sz w:val="36"/>
          <w:szCs w:val="36"/>
        </w:rPr>
      </w:pPr>
      <w:r w:rsidRPr="00D777F7">
        <w:rPr>
          <w:rFonts w:ascii="標楷體" w:eastAsia="標楷體" w:hAnsi="標楷體" w:hint="eastAsia"/>
          <w:b/>
          <w:sz w:val="36"/>
          <w:szCs w:val="36"/>
        </w:rPr>
        <w:t>「慶祝第47屆建築師節系列活動-鐵馬大會師」</w:t>
      </w:r>
      <w:r>
        <w:rPr>
          <w:rFonts w:ascii="標楷體" w:eastAsia="標楷體" w:hAnsi="標楷體" w:hint="eastAsia"/>
          <w:b/>
          <w:sz w:val="36"/>
          <w:szCs w:val="36"/>
        </w:rPr>
        <w:t>行程</w:t>
      </w:r>
      <w:r w:rsidRPr="00D777F7">
        <w:rPr>
          <w:rFonts w:ascii="標楷體" w:eastAsia="標楷體" w:hAnsi="標楷體"/>
          <w:b/>
          <w:sz w:val="36"/>
          <w:szCs w:val="36"/>
        </w:rPr>
        <w:t>表</w:t>
      </w:r>
    </w:p>
    <w:p w:rsidR="0008196B" w:rsidRPr="0008196B" w:rsidRDefault="0008196B" w:rsidP="00795FDE">
      <w:pPr>
        <w:spacing w:line="0" w:lineRule="atLeast"/>
      </w:pPr>
      <w:r>
        <w:rPr>
          <w:rFonts w:ascii="標楷體" w:eastAsia="標楷體" w:hAnsi="標楷體" w:hint="eastAsia"/>
          <w:b/>
          <w:sz w:val="32"/>
          <w:szCs w:val="32"/>
        </w:rPr>
        <w:t xml:space="preserve">  </w:t>
      </w:r>
      <w:r w:rsidRPr="00D777F7">
        <w:rPr>
          <w:rFonts w:ascii="標楷體" w:eastAsia="標楷體" w:hAnsi="標楷體" w:hint="eastAsia"/>
          <w:b/>
          <w:sz w:val="32"/>
          <w:szCs w:val="32"/>
        </w:rPr>
        <w:t>活動日期：107年10月27日(六)</w:t>
      </w:r>
    </w:p>
    <w:tbl>
      <w:tblPr>
        <w:tblStyle w:val="a3"/>
        <w:tblW w:w="0" w:type="auto"/>
        <w:tblLook w:val="04A0"/>
      </w:tblPr>
      <w:tblGrid>
        <w:gridCol w:w="1809"/>
        <w:gridCol w:w="3119"/>
        <w:gridCol w:w="4926"/>
      </w:tblGrid>
      <w:tr w:rsidR="0008196B" w:rsidRPr="0008196B" w:rsidTr="0008196B">
        <w:tc>
          <w:tcPr>
            <w:tcW w:w="1809" w:type="dxa"/>
            <w:vAlign w:val="center"/>
          </w:tcPr>
          <w:p w:rsidR="0008196B" w:rsidRPr="0008196B" w:rsidRDefault="0008196B" w:rsidP="00B86BC6">
            <w:pPr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color w:val="000000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時 間</w:t>
            </w:r>
          </w:p>
        </w:tc>
        <w:tc>
          <w:tcPr>
            <w:tcW w:w="3119" w:type="dxa"/>
            <w:vAlign w:val="center"/>
          </w:tcPr>
          <w:p w:rsidR="0008196B" w:rsidRPr="0008196B" w:rsidRDefault="0008196B" w:rsidP="00B86BC6">
            <w:pPr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color w:val="000000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說明</w:t>
            </w:r>
          </w:p>
        </w:tc>
        <w:tc>
          <w:tcPr>
            <w:tcW w:w="4926" w:type="dxa"/>
            <w:vAlign w:val="center"/>
          </w:tcPr>
          <w:p w:rsidR="0008196B" w:rsidRPr="0008196B" w:rsidRDefault="0008196B" w:rsidP="00B86BC6">
            <w:pPr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color w:val="000000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行程地點</w:t>
            </w:r>
          </w:p>
        </w:tc>
      </w:tr>
      <w:tr w:rsidR="0008196B" w:rsidRPr="0008196B" w:rsidTr="0008196B">
        <w:tc>
          <w:tcPr>
            <w:tcW w:w="1809" w:type="dxa"/>
            <w:vAlign w:val="center"/>
          </w:tcPr>
          <w:p w:rsidR="0008196B" w:rsidRPr="0008196B" w:rsidRDefault="0008196B" w:rsidP="00B86BC6">
            <w:pPr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color w:val="000000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sz w:val="26"/>
                <w:szCs w:val="26"/>
              </w:rPr>
              <w:t>04:20</w:t>
            </w:r>
          </w:p>
        </w:tc>
        <w:tc>
          <w:tcPr>
            <w:tcW w:w="3119" w:type="dxa"/>
            <w:vAlign w:val="center"/>
          </w:tcPr>
          <w:p w:rsidR="0008196B" w:rsidRPr="0008196B" w:rsidRDefault="0008196B" w:rsidP="00B86BC6">
            <w:pPr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color w:val="000000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sz w:val="26"/>
                <w:szCs w:val="26"/>
              </w:rPr>
              <w:t>集合</w:t>
            </w:r>
            <w:r w:rsidRPr="0008196B">
              <w:rPr>
                <w:rFonts w:ascii="標楷體" w:eastAsia="標楷體" w:hAnsi="標楷體" w:cs="細明體" w:hint="eastAsia"/>
                <w:color w:val="1C1C1C"/>
                <w:w w:val="95"/>
                <w:sz w:val="26"/>
                <w:szCs w:val="26"/>
              </w:rPr>
              <w:t>(第一站)</w:t>
            </w:r>
          </w:p>
        </w:tc>
        <w:tc>
          <w:tcPr>
            <w:tcW w:w="4926" w:type="dxa"/>
            <w:vAlign w:val="center"/>
          </w:tcPr>
          <w:p w:rsidR="0008196B" w:rsidRPr="005C02AA" w:rsidRDefault="0008196B" w:rsidP="0008196B">
            <w:pPr>
              <w:spacing w:line="0" w:lineRule="atLeast"/>
              <w:jc w:val="both"/>
              <w:rPr>
                <w:rFonts w:ascii="標楷體" w:eastAsia="標楷體" w:hAnsi="標楷體" w:cs="細明體"/>
                <w:color w:val="000000" w:themeColor="text1"/>
                <w:w w:val="95"/>
                <w:sz w:val="26"/>
                <w:szCs w:val="26"/>
              </w:rPr>
            </w:pPr>
            <w:r w:rsidRPr="0008196B">
              <w:rPr>
                <w:rFonts w:ascii="標楷體" w:eastAsia="標楷體" w:hAnsi="標楷體" w:cs="細明體" w:hint="eastAsia"/>
                <w:color w:val="1C1C1C"/>
                <w:w w:val="95"/>
                <w:sz w:val="26"/>
                <w:szCs w:val="26"/>
              </w:rPr>
              <w:t xml:space="preserve">高雄文化中心大門口集合 </w:t>
            </w:r>
            <w:r w:rsidR="00524FAF" w:rsidRPr="005C02AA">
              <w:rPr>
                <w:rFonts w:ascii="標楷體" w:eastAsia="標楷體" w:hAnsi="標楷體" w:cs="細明體" w:hint="eastAsia"/>
                <w:b/>
                <w:color w:val="000000" w:themeColor="text1"/>
                <w:w w:val="95"/>
                <w:sz w:val="26"/>
                <w:szCs w:val="26"/>
              </w:rPr>
              <w:t>（提供早餐）</w:t>
            </w:r>
          </w:p>
          <w:p w:rsidR="0008196B" w:rsidRPr="0008196B" w:rsidRDefault="0008196B" w:rsidP="0008196B">
            <w:pPr>
              <w:adjustRightInd w:val="0"/>
              <w:spacing w:line="0" w:lineRule="atLeast"/>
              <w:jc w:val="both"/>
              <w:rPr>
                <w:rFonts w:ascii="標楷體" w:eastAsia="標楷體" w:hAnsi="標楷體" w:cs="Times New Roman"/>
                <w:color w:val="000000"/>
                <w:sz w:val="26"/>
                <w:szCs w:val="26"/>
              </w:rPr>
            </w:pPr>
            <w:r w:rsidRPr="0008196B">
              <w:rPr>
                <w:rFonts w:ascii="標楷體" w:eastAsia="標楷體" w:hAnsi="標楷體" w:cs="細明體" w:hint="eastAsia"/>
                <w:color w:val="1C1C1C"/>
                <w:w w:val="95"/>
                <w:sz w:val="26"/>
                <w:szCs w:val="26"/>
              </w:rPr>
              <w:t>04:30</w:t>
            </w:r>
            <w:r w:rsidRPr="0008196B">
              <w:rPr>
                <w:rFonts w:ascii="標楷體" w:eastAsia="標楷體" w:hAnsi="標楷體" w:hint="eastAsia"/>
                <w:sz w:val="26"/>
                <w:szCs w:val="26"/>
              </w:rPr>
              <w:t>準時出發，</w:t>
            </w:r>
            <w:r w:rsidRPr="0008196B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逾時不候</w:t>
            </w:r>
          </w:p>
        </w:tc>
      </w:tr>
      <w:tr w:rsidR="0008196B" w:rsidRPr="0008196B" w:rsidTr="0008196B">
        <w:tc>
          <w:tcPr>
            <w:tcW w:w="1809" w:type="dxa"/>
            <w:vAlign w:val="center"/>
          </w:tcPr>
          <w:p w:rsidR="0008196B" w:rsidRPr="0008196B" w:rsidRDefault="0008196B" w:rsidP="00B86BC6">
            <w:pPr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color w:val="000000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sz w:val="26"/>
                <w:szCs w:val="26"/>
              </w:rPr>
              <w:t>04:40</w:t>
            </w:r>
          </w:p>
        </w:tc>
        <w:tc>
          <w:tcPr>
            <w:tcW w:w="3119" w:type="dxa"/>
            <w:vAlign w:val="center"/>
          </w:tcPr>
          <w:p w:rsidR="0008196B" w:rsidRPr="0008196B" w:rsidRDefault="0008196B" w:rsidP="00B86BC6">
            <w:pPr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color w:val="000000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sz w:val="26"/>
                <w:szCs w:val="26"/>
              </w:rPr>
              <w:t>集合</w:t>
            </w:r>
            <w:r w:rsidRPr="0008196B">
              <w:rPr>
                <w:rFonts w:ascii="標楷體" w:eastAsia="標楷體" w:hAnsi="標楷體" w:cs="細明體" w:hint="eastAsia"/>
                <w:color w:val="1C1C1C"/>
                <w:w w:val="95"/>
                <w:sz w:val="26"/>
                <w:szCs w:val="26"/>
              </w:rPr>
              <w:t>(第二站)</w:t>
            </w:r>
          </w:p>
        </w:tc>
        <w:tc>
          <w:tcPr>
            <w:tcW w:w="4926" w:type="dxa"/>
            <w:vAlign w:val="center"/>
          </w:tcPr>
          <w:p w:rsidR="0008196B" w:rsidRPr="0008196B" w:rsidRDefault="0008196B" w:rsidP="0008196B">
            <w:pPr>
              <w:spacing w:line="0" w:lineRule="atLeast"/>
              <w:jc w:val="both"/>
              <w:rPr>
                <w:rFonts w:ascii="標楷體" w:eastAsia="標楷體" w:hAnsi="標楷體" w:cs="細明體"/>
                <w:color w:val="1C1C1C"/>
                <w:w w:val="95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snapToGrid w:val="0"/>
                <w:sz w:val="26"/>
                <w:szCs w:val="26"/>
              </w:rPr>
              <w:t>大樂民族店四季台安醫院前（聯興路上）</w:t>
            </w:r>
          </w:p>
          <w:p w:rsidR="0008196B" w:rsidRPr="0008196B" w:rsidRDefault="0008196B" w:rsidP="00B86BC6">
            <w:pPr>
              <w:adjustRightInd w:val="0"/>
              <w:spacing w:line="0" w:lineRule="atLeast"/>
              <w:jc w:val="both"/>
              <w:rPr>
                <w:rFonts w:ascii="標楷體" w:eastAsia="標楷體" w:hAnsi="標楷體" w:cs="Times New Roman"/>
                <w:color w:val="000000"/>
                <w:sz w:val="26"/>
                <w:szCs w:val="26"/>
              </w:rPr>
            </w:pPr>
            <w:r w:rsidRPr="0008196B">
              <w:rPr>
                <w:rFonts w:ascii="標楷體" w:eastAsia="標楷體" w:hAnsi="標楷體" w:cs="細明體" w:hint="eastAsia"/>
                <w:color w:val="1C1C1C"/>
                <w:w w:val="95"/>
                <w:sz w:val="26"/>
                <w:szCs w:val="26"/>
              </w:rPr>
              <w:t>04:50準時出發</w:t>
            </w:r>
            <w:r w:rsidRPr="0008196B">
              <w:rPr>
                <w:rFonts w:ascii="標楷體" w:eastAsia="標楷體" w:hAnsi="標楷體" w:hint="eastAsia"/>
                <w:sz w:val="26"/>
                <w:szCs w:val="26"/>
              </w:rPr>
              <w:t>，</w:t>
            </w:r>
            <w:r w:rsidRPr="0008196B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逾時不候</w:t>
            </w:r>
            <w:r w:rsidR="00524FAF" w:rsidRPr="005C02AA">
              <w:rPr>
                <w:rFonts w:ascii="標楷體" w:eastAsia="標楷體" w:hAnsi="標楷體" w:cs="細明體" w:hint="eastAsia"/>
                <w:b/>
                <w:color w:val="000000" w:themeColor="text1"/>
                <w:w w:val="95"/>
                <w:sz w:val="26"/>
                <w:szCs w:val="26"/>
              </w:rPr>
              <w:t>（提供早餐）</w:t>
            </w:r>
          </w:p>
        </w:tc>
      </w:tr>
      <w:tr w:rsidR="0008196B" w:rsidRPr="0008196B" w:rsidTr="0008196B">
        <w:tc>
          <w:tcPr>
            <w:tcW w:w="1809" w:type="dxa"/>
            <w:vAlign w:val="center"/>
          </w:tcPr>
          <w:p w:rsidR="0008196B" w:rsidRPr="0008196B" w:rsidRDefault="0008196B" w:rsidP="00B86BC6">
            <w:pPr>
              <w:tabs>
                <w:tab w:val="left" w:pos="1239"/>
              </w:tabs>
              <w:kinsoku w:val="0"/>
              <w:overflowPunct w:val="0"/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color w:val="1C1C1C"/>
                <w:w w:val="95"/>
                <w:sz w:val="26"/>
                <w:szCs w:val="26"/>
              </w:rPr>
              <w:t>04:50~06:00</w:t>
            </w:r>
          </w:p>
        </w:tc>
        <w:tc>
          <w:tcPr>
            <w:tcW w:w="3119" w:type="dxa"/>
            <w:vAlign w:val="center"/>
          </w:tcPr>
          <w:p w:rsidR="0008196B" w:rsidRPr="0008196B" w:rsidRDefault="0008196B" w:rsidP="00B86BC6">
            <w:pPr>
              <w:tabs>
                <w:tab w:val="left" w:pos="1239"/>
              </w:tabs>
              <w:kinsoku w:val="0"/>
              <w:overflowPunct w:val="0"/>
              <w:adjustRightInd w:val="0"/>
              <w:spacing w:beforeLines="50" w:afterLines="50" w:line="0" w:lineRule="atLeast"/>
              <w:ind w:left="152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color w:val="1C1C1C"/>
                <w:w w:val="95"/>
                <w:sz w:val="26"/>
                <w:szCs w:val="26"/>
              </w:rPr>
              <w:t>行車時間</w:t>
            </w:r>
          </w:p>
        </w:tc>
        <w:tc>
          <w:tcPr>
            <w:tcW w:w="4926" w:type="dxa"/>
            <w:vAlign w:val="center"/>
          </w:tcPr>
          <w:p w:rsidR="0008196B" w:rsidRPr="0008196B" w:rsidRDefault="0008196B" w:rsidP="00B86BC6">
            <w:pPr>
              <w:tabs>
                <w:tab w:val="left" w:pos="1239"/>
              </w:tabs>
              <w:kinsoku w:val="0"/>
              <w:overflowPunct w:val="0"/>
              <w:adjustRightInd w:val="0"/>
              <w:spacing w:beforeLines="50" w:afterLines="50" w:line="0" w:lineRule="atLeast"/>
              <w:ind w:left="152"/>
              <w:jc w:val="both"/>
              <w:rPr>
                <w:rFonts w:ascii="標楷體" w:eastAsia="標楷體" w:hAnsi="標楷體" w:cs="Times New Roman"/>
                <w:color w:val="000000"/>
                <w:sz w:val="26"/>
                <w:szCs w:val="26"/>
              </w:rPr>
            </w:pPr>
            <w:r w:rsidRPr="0008196B">
              <w:rPr>
                <w:rFonts w:ascii="標楷體" w:eastAsia="標楷體" w:hAnsi="標楷體" w:cs="細明體" w:hint="eastAsia"/>
                <w:color w:val="1C1C1C"/>
                <w:sz w:val="26"/>
                <w:szCs w:val="26"/>
              </w:rPr>
              <w:t>行駛國道~東山休息站停留10分鐘</w:t>
            </w:r>
          </w:p>
        </w:tc>
      </w:tr>
      <w:tr w:rsidR="0008196B" w:rsidRPr="0008196B" w:rsidTr="0008196B">
        <w:tc>
          <w:tcPr>
            <w:tcW w:w="1809" w:type="dxa"/>
            <w:vAlign w:val="center"/>
          </w:tcPr>
          <w:p w:rsidR="0008196B" w:rsidRPr="0008196B" w:rsidRDefault="0008196B" w:rsidP="00B86BC6">
            <w:pPr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color w:val="000000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sz w:val="26"/>
                <w:szCs w:val="26"/>
              </w:rPr>
              <w:t>07:20</w:t>
            </w:r>
          </w:p>
        </w:tc>
        <w:tc>
          <w:tcPr>
            <w:tcW w:w="3119" w:type="dxa"/>
            <w:vAlign w:val="center"/>
          </w:tcPr>
          <w:p w:rsidR="0008196B" w:rsidRPr="0008196B" w:rsidRDefault="0008196B" w:rsidP="00B86BC6">
            <w:pPr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b/>
                <w:color w:val="000000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鐵馬大會師集合地點</w:t>
            </w:r>
          </w:p>
        </w:tc>
        <w:tc>
          <w:tcPr>
            <w:tcW w:w="4926" w:type="dxa"/>
            <w:vAlign w:val="center"/>
          </w:tcPr>
          <w:p w:rsidR="0008196B" w:rsidRPr="0008196B" w:rsidRDefault="0008196B" w:rsidP="00B86BC6">
            <w:pPr>
              <w:adjustRightInd w:val="0"/>
              <w:spacing w:beforeLines="50" w:afterLines="50" w:line="0" w:lineRule="atLeast"/>
              <w:jc w:val="both"/>
              <w:rPr>
                <w:rFonts w:ascii="標楷體" w:eastAsia="標楷體" w:hAnsi="標楷體" w:cs="Times New Roman"/>
                <w:color w:val="000000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台中后里馬場園區外T-2貴賓停車場</w:t>
            </w:r>
          </w:p>
        </w:tc>
      </w:tr>
      <w:tr w:rsidR="0008196B" w:rsidRPr="0008196B" w:rsidTr="0008196B">
        <w:tc>
          <w:tcPr>
            <w:tcW w:w="1809" w:type="dxa"/>
            <w:vAlign w:val="center"/>
          </w:tcPr>
          <w:p w:rsidR="0008196B" w:rsidRPr="0008196B" w:rsidRDefault="0008196B" w:rsidP="00B86BC6">
            <w:pPr>
              <w:tabs>
                <w:tab w:val="left" w:pos="1239"/>
              </w:tabs>
              <w:kinsoku w:val="0"/>
              <w:overflowPunct w:val="0"/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w w:val="95"/>
                <w:sz w:val="26"/>
                <w:szCs w:val="26"/>
              </w:rPr>
              <w:t>07:30~07:40</w:t>
            </w:r>
          </w:p>
        </w:tc>
        <w:tc>
          <w:tcPr>
            <w:tcW w:w="3119" w:type="dxa"/>
            <w:vAlign w:val="center"/>
          </w:tcPr>
          <w:p w:rsidR="0008196B" w:rsidRPr="0008196B" w:rsidRDefault="0008196B" w:rsidP="00B86BC6">
            <w:pPr>
              <w:tabs>
                <w:tab w:val="left" w:pos="1239"/>
              </w:tabs>
              <w:kinsoku w:val="0"/>
              <w:overflowPunct w:val="0"/>
              <w:adjustRightInd w:val="0"/>
              <w:spacing w:beforeLines="50" w:afterLines="50" w:line="0" w:lineRule="atLeast"/>
              <w:ind w:left="152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sz w:val="26"/>
                <w:szCs w:val="26"/>
              </w:rPr>
              <w:t>理事長致詞</w:t>
            </w:r>
          </w:p>
        </w:tc>
        <w:tc>
          <w:tcPr>
            <w:tcW w:w="4926" w:type="dxa"/>
            <w:vAlign w:val="center"/>
          </w:tcPr>
          <w:p w:rsidR="0008196B" w:rsidRPr="0008196B" w:rsidRDefault="0008196B" w:rsidP="00B86BC6">
            <w:pPr>
              <w:tabs>
                <w:tab w:val="left" w:pos="1239"/>
              </w:tabs>
              <w:kinsoku w:val="0"/>
              <w:overflowPunct w:val="0"/>
              <w:adjustRightInd w:val="0"/>
              <w:spacing w:beforeLines="50" w:afterLines="50" w:line="0" w:lineRule="atLeast"/>
              <w:ind w:left="152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</w:p>
        </w:tc>
      </w:tr>
      <w:tr w:rsidR="0008196B" w:rsidRPr="0008196B" w:rsidTr="0008196B">
        <w:tc>
          <w:tcPr>
            <w:tcW w:w="1809" w:type="dxa"/>
            <w:vAlign w:val="center"/>
          </w:tcPr>
          <w:p w:rsidR="0008196B" w:rsidRPr="0008196B" w:rsidRDefault="0008196B" w:rsidP="00B86BC6">
            <w:pPr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sz w:val="26"/>
                <w:szCs w:val="26"/>
              </w:rPr>
              <w:t>07:40~07:50</w:t>
            </w:r>
          </w:p>
        </w:tc>
        <w:tc>
          <w:tcPr>
            <w:tcW w:w="3119" w:type="dxa"/>
            <w:vAlign w:val="center"/>
          </w:tcPr>
          <w:p w:rsidR="0008196B" w:rsidRPr="0008196B" w:rsidRDefault="0008196B" w:rsidP="00B86BC6">
            <w:pPr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sz w:val="26"/>
                <w:szCs w:val="26"/>
              </w:rPr>
              <w:t>嘉賓介紹＆貴賓致詞</w:t>
            </w:r>
          </w:p>
        </w:tc>
        <w:tc>
          <w:tcPr>
            <w:tcW w:w="4926" w:type="dxa"/>
            <w:vAlign w:val="center"/>
          </w:tcPr>
          <w:p w:rsidR="0008196B" w:rsidRPr="0008196B" w:rsidRDefault="0008196B" w:rsidP="00B86BC6">
            <w:pPr>
              <w:adjustRightInd w:val="0"/>
              <w:spacing w:beforeLines="50" w:afterLines="50" w:line="0" w:lineRule="atLeast"/>
              <w:jc w:val="both"/>
              <w:rPr>
                <w:rFonts w:ascii="標楷體" w:eastAsia="標楷體" w:hAnsi="標楷體" w:cs="Arial"/>
                <w:sz w:val="26"/>
                <w:szCs w:val="26"/>
              </w:rPr>
            </w:pPr>
            <w:r w:rsidRPr="0008196B">
              <w:rPr>
                <w:rFonts w:ascii="標楷體" w:eastAsia="標楷體" w:hAnsi="標楷體" w:cs="Arial" w:hint="eastAsia"/>
                <w:sz w:val="26"/>
                <w:szCs w:val="26"/>
              </w:rPr>
              <w:t>台中市林市長佳龍致詞</w:t>
            </w:r>
          </w:p>
        </w:tc>
      </w:tr>
      <w:tr w:rsidR="0008196B" w:rsidRPr="0008196B" w:rsidTr="0008196B">
        <w:tc>
          <w:tcPr>
            <w:tcW w:w="1809" w:type="dxa"/>
            <w:vAlign w:val="center"/>
          </w:tcPr>
          <w:p w:rsidR="0008196B" w:rsidRPr="0008196B" w:rsidRDefault="0008196B" w:rsidP="00B86BC6">
            <w:pPr>
              <w:tabs>
                <w:tab w:val="left" w:pos="1239"/>
              </w:tabs>
              <w:kinsoku w:val="0"/>
              <w:overflowPunct w:val="0"/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w w:val="95"/>
                <w:sz w:val="26"/>
                <w:szCs w:val="26"/>
              </w:rPr>
              <w:t>07:50~07:55</w:t>
            </w:r>
          </w:p>
        </w:tc>
        <w:tc>
          <w:tcPr>
            <w:tcW w:w="3119" w:type="dxa"/>
            <w:vAlign w:val="center"/>
          </w:tcPr>
          <w:p w:rsidR="0008196B" w:rsidRPr="0008196B" w:rsidRDefault="0008196B" w:rsidP="00B86BC6">
            <w:pPr>
              <w:tabs>
                <w:tab w:val="left" w:pos="1239"/>
              </w:tabs>
              <w:kinsoku w:val="0"/>
              <w:overflowPunct w:val="0"/>
              <w:adjustRightInd w:val="0"/>
              <w:spacing w:beforeLines="50" w:afterLines="50" w:line="0" w:lineRule="atLeast"/>
              <w:ind w:left="152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sz w:val="26"/>
                <w:szCs w:val="26"/>
              </w:rPr>
              <w:t>健康熱身操</w:t>
            </w:r>
          </w:p>
        </w:tc>
        <w:tc>
          <w:tcPr>
            <w:tcW w:w="4926" w:type="dxa"/>
            <w:vAlign w:val="center"/>
          </w:tcPr>
          <w:p w:rsidR="0008196B" w:rsidRPr="0008196B" w:rsidRDefault="0008196B" w:rsidP="00B86BC6">
            <w:pPr>
              <w:tabs>
                <w:tab w:val="left" w:pos="1239"/>
              </w:tabs>
              <w:kinsoku w:val="0"/>
              <w:overflowPunct w:val="0"/>
              <w:adjustRightInd w:val="0"/>
              <w:spacing w:beforeLines="50" w:afterLines="50" w:line="0" w:lineRule="atLeast"/>
              <w:ind w:left="152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</w:p>
        </w:tc>
      </w:tr>
      <w:tr w:rsidR="0008196B" w:rsidRPr="0008196B" w:rsidTr="0008196B">
        <w:tc>
          <w:tcPr>
            <w:tcW w:w="1809" w:type="dxa"/>
            <w:vAlign w:val="center"/>
          </w:tcPr>
          <w:p w:rsidR="0008196B" w:rsidRPr="0008196B" w:rsidRDefault="0008196B" w:rsidP="00B86BC6">
            <w:pPr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sz w:val="26"/>
                <w:szCs w:val="26"/>
              </w:rPr>
              <w:t>07:55~08:00</w:t>
            </w:r>
          </w:p>
        </w:tc>
        <w:tc>
          <w:tcPr>
            <w:tcW w:w="3119" w:type="dxa"/>
            <w:vAlign w:val="center"/>
          </w:tcPr>
          <w:p w:rsidR="0008196B" w:rsidRPr="0008196B" w:rsidRDefault="0008196B" w:rsidP="00B86BC6">
            <w:pPr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b/>
                <w:sz w:val="26"/>
                <w:szCs w:val="26"/>
              </w:rPr>
              <w:t>活動鳴笛誓師開始</w:t>
            </w:r>
          </w:p>
        </w:tc>
        <w:tc>
          <w:tcPr>
            <w:tcW w:w="4926" w:type="dxa"/>
            <w:vAlign w:val="center"/>
          </w:tcPr>
          <w:p w:rsidR="0008196B" w:rsidRPr="0008196B" w:rsidRDefault="0008196B" w:rsidP="00B86BC6">
            <w:pPr>
              <w:adjustRightInd w:val="0"/>
              <w:spacing w:beforeLines="50" w:afterLines="50" w:line="0" w:lineRule="atLeast"/>
              <w:jc w:val="both"/>
              <w:rPr>
                <w:rFonts w:ascii="標楷體" w:eastAsia="標楷體" w:hAnsi="標楷體" w:cs="Arial"/>
                <w:sz w:val="26"/>
                <w:szCs w:val="26"/>
              </w:rPr>
            </w:pPr>
            <w:r w:rsidRPr="0008196B">
              <w:rPr>
                <w:rFonts w:ascii="標楷體" w:eastAsia="標楷體" w:hAnsi="標楷體" w:cs="Arial" w:hint="eastAsia"/>
                <w:sz w:val="26"/>
                <w:szCs w:val="26"/>
              </w:rPr>
              <w:t>起跑拱門及起跑帶</w:t>
            </w:r>
          </w:p>
        </w:tc>
      </w:tr>
      <w:tr w:rsidR="0008196B" w:rsidRPr="0008196B" w:rsidTr="0008196B">
        <w:tc>
          <w:tcPr>
            <w:tcW w:w="1809" w:type="dxa"/>
            <w:vAlign w:val="center"/>
          </w:tcPr>
          <w:p w:rsidR="0008196B" w:rsidRPr="0008196B" w:rsidRDefault="0008196B" w:rsidP="00B86BC6">
            <w:pPr>
              <w:tabs>
                <w:tab w:val="left" w:pos="1239"/>
              </w:tabs>
              <w:kinsoku w:val="0"/>
              <w:overflowPunct w:val="0"/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w w:val="95"/>
                <w:sz w:val="26"/>
                <w:szCs w:val="26"/>
              </w:rPr>
              <w:t>08:40~11:30</w:t>
            </w:r>
          </w:p>
        </w:tc>
        <w:tc>
          <w:tcPr>
            <w:tcW w:w="3119" w:type="dxa"/>
            <w:vAlign w:val="center"/>
          </w:tcPr>
          <w:p w:rsidR="0008196B" w:rsidRPr="0008196B" w:rsidRDefault="0008196B" w:rsidP="00B86BC6">
            <w:pPr>
              <w:tabs>
                <w:tab w:val="left" w:pos="1239"/>
              </w:tabs>
              <w:kinsoku w:val="0"/>
              <w:overflowPunct w:val="0"/>
              <w:adjustRightInd w:val="0"/>
              <w:spacing w:beforeLines="50" w:afterLines="50" w:line="0" w:lineRule="atLeast"/>
              <w:ind w:left="152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sz w:val="26"/>
                <w:szCs w:val="26"/>
              </w:rPr>
              <w:t>鐵馬自由行</w:t>
            </w:r>
          </w:p>
        </w:tc>
        <w:tc>
          <w:tcPr>
            <w:tcW w:w="4926" w:type="dxa"/>
            <w:vAlign w:val="center"/>
          </w:tcPr>
          <w:p w:rsidR="0008196B" w:rsidRPr="0008196B" w:rsidRDefault="0008196B" w:rsidP="00881D31">
            <w:pPr>
              <w:spacing w:line="0" w:lineRule="atLeast"/>
              <w:jc w:val="both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b/>
                <w:sz w:val="26"/>
                <w:szCs w:val="26"/>
              </w:rPr>
              <w:t>分組出發</w:t>
            </w:r>
          </w:p>
          <w:p w:rsidR="0008196B" w:rsidRPr="0008196B" w:rsidRDefault="0008196B" w:rsidP="0008196B">
            <w:pPr>
              <w:spacing w:line="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sz w:val="26"/>
                <w:szCs w:val="26"/>
              </w:rPr>
              <w:t>11:00前，未達梅子車站請人員折返</w:t>
            </w:r>
          </w:p>
          <w:p w:rsidR="0008196B" w:rsidRPr="0008196B" w:rsidRDefault="0008196B" w:rsidP="0008196B">
            <w:pPr>
              <w:adjustRightInd w:val="0"/>
              <w:spacing w:line="0" w:lineRule="atLeast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sz w:val="26"/>
                <w:szCs w:val="26"/>
              </w:rPr>
              <w:t>11:30 回終點服務台領取完騎紀念品</w:t>
            </w:r>
          </w:p>
        </w:tc>
      </w:tr>
      <w:tr w:rsidR="0008196B" w:rsidRPr="0008196B" w:rsidTr="0008196B">
        <w:tc>
          <w:tcPr>
            <w:tcW w:w="1809" w:type="dxa"/>
            <w:vAlign w:val="center"/>
          </w:tcPr>
          <w:p w:rsidR="0008196B" w:rsidRPr="0008196B" w:rsidRDefault="0008196B" w:rsidP="00B86BC6">
            <w:pPr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w w:val="95"/>
                <w:sz w:val="26"/>
                <w:szCs w:val="26"/>
              </w:rPr>
              <w:t>11:30~12:00</w:t>
            </w:r>
          </w:p>
        </w:tc>
        <w:tc>
          <w:tcPr>
            <w:tcW w:w="3119" w:type="dxa"/>
            <w:vAlign w:val="center"/>
          </w:tcPr>
          <w:p w:rsidR="0008196B" w:rsidRPr="0008196B" w:rsidRDefault="0008196B" w:rsidP="00B86BC6">
            <w:pPr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b/>
                <w:sz w:val="26"/>
                <w:szCs w:val="26"/>
              </w:rPr>
              <w:t>集合（前往餐廳）</w:t>
            </w:r>
          </w:p>
        </w:tc>
        <w:tc>
          <w:tcPr>
            <w:tcW w:w="4926" w:type="dxa"/>
            <w:vAlign w:val="center"/>
          </w:tcPr>
          <w:p w:rsidR="0008196B" w:rsidRPr="0008196B" w:rsidRDefault="0008196B" w:rsidP="00B86BC6">
            <w:pPr>
              <w:adjustRightInd w:val="0"/>
              <w:spacing w:beforeLines="50" w:afterLines="50" w:line="0" w:lineRule="atLeast"/>
              <w:jc w:val="both"/>
              <w:rPr>
                <w:rFonts w:ascii="標楷體" w:eastAsia="標楷體" w:hAnsi="標楷體" w:cs="Arial"/>
                <w:sz w:val="26"/>
                <w:szCs w:val="26"/>
              </w:rPr>
            </w:pPr>
            <w:r w:rsidRPr="0008196B">
              <w:rPr>
                <w:rFonts w:ascii="標楷體" w:eastAsia="標楷體" w:hAnsi="標楷體" w:cs="Arial" w:hint="eastAsia"/>
                <w:sz w:val="26"/>
                <w:szCs w:val="26"/>
              </w:rPr>
              <w:t>搭乘遊覽車前往餐廳</w:t>
            </w:r>
          </w:p>
        </w:tc>
      </w:tr>
      <w:tr w:rsidR="0008196B" w:rsidRPr="0008196B" w:rsidTr="0008196B">
        <w:tc>
          <w:tcPr>
            <w:tcW w:w="1809" w:type="dxa"/>
            <w:vAlign w:val="center"/>
          </w:tcPr>
          <w:p w:rsidR="0008196B" w:rsidRPr="0008196B" w:rsidRDefault="0008196B" w:rsidP="00B86BC6">
            <w:pPr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sz w:val="26"/>
                <w:szCs w:val="26"/>
              </w:rPr>
              <w:t>12:00~14:00</w:t>
            </w:r>
          </w:p>
        </w:tc>
        <w:tc>
          <w:tcPr>
            <w:tcW w:w="3119" w:type="dxa"/>
            <w:vAlign w:val="center"/>
          </w:tcPr>
          <w:p w:rsidR="0008196B" w:rsidRPr="0008196B" w:rsidRDefault="0008196B" w:rsidP="00B86BC6">
            <w:pPr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b/>
                <w:sz w:val="26"/>
                <w:szCs w:val="26"/>
              </w:rPr>
              <w:t>餐敘聯誼</w:t>
            </w:r>
          </w:p>
        </w:tc>
        <w:tc>
          <w:tcPr>
            <w:tcW w:w="4926" w:type="dxa"/>
            <w:vAlign w:val="center"/>
          </w:tcPr>
          <w:p w:rsidR="00F5260A" w:rsidRPr="00F5260A" w:rsidRDefault="00F5260A" w:rsidP="0008196B">
            <w:pPr>
              <w:spacing w:line="0" w:lineRule="atLeast"/>
              <w:jc w:val="both"/>
              <w:rPr>
                <w:rFonts w:ascii="標楷體" w:eastAsia="標楷體" w:hAnsi="標楷體" w:cs="Arial"/>
                <w:sz w:val="26"/>
                <w:szCs w:val="26"/>
              </w:rPr>
            </w:pPr>
            <w:r w:rsidRPr="00F5260A">
              <w:rPr>
                <w:rFonts w:ascii="標楷體" w:eastAsia="標楷體" w:hAnsi="標楷體" w:hint="eastAsia"/>
                <w:sz w:val="26"/>
                <w:szCs w:val="26"/>
              </w:rPr>
              <w:t>東達極品美饌 (臺中市后里區成功路478號04-25571932)</w:t>
            </w:r>
          </w:p>
          <w:p w:rsidR="0008196B" w:rsidRPr="0008196B" w:rsidRDefault="00F5260A" w:rsidP="0008196B">
            <w:pPr>
              <w:spacing w:line="0" w:lineRule="atLeast"/>
              <w:jc w:val="both"/>
              <w:rPr>
                <w:rFonts w:ascii="標楷體" w:eastAsia="標楷體" w:hAnsi="標楷體" w:cs="Arial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sz w:val="26"/>
                <w:szCs w:val="26"/>
              </w:rPr>
              <w:t xml:space="preserve">※ </w:t>
            </w:r>
            <w:r w:rsidR="0008196B" w:rsidRPr="0008196B">
              <w:rPr>
                <w:rFonts w:ascii="標楷體" w:eastAsia="標楷體" w:hAnsi="標楷體" w:cs="Arial" w:hint="eastAsia"/>
                <w:sz w:val="26"/>
                <w:szCs w:val="26"/>
              </w:rPr>
              <w:t>南北大會師組頒獎</w:t>
            </w:r>
          </w:p>
          <w:p w:rsidR="0008196B" w:rsidRPr="0008196B" w:rsidRDefault="00F5260A" w:rsidP="0008196B">
            <w:pPr>
              <w:adjustRightInd w:val="0"/>
              <w:spacing w:line="0" w:lineRule="atLeast"/>
              <w:jc w:val="both"/>
              <w:rPr>
                <w:rFonts w:ascii="標楷體" w:eastAsia="標楷體" w:hAnsi="標楷體" w:cs="Arial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sz w:val="26"/>
                <w:szCs w:val="26"/>
              </w:rPr>
              <w:t xml:space="preserve">※ </w:t>
            </w:r>
            <w:r w:rsidR="0008196B" w:rsidRPr="0008196B">
              <w:rPr>
                <w:rFonts w:ascii="標楷體" w:eastAsia="標楷體" w:hAnsi="標楷體" w:cs="Arial" w:hint="eastAsia"/>
                <w:sz w:val="26"/>
                <w:szCs w:val="26"/>
              </w:rPr>
              <w:t>大台中公會樂團表演及摸彩</w:t>
            </w:r>
          </w:p>
        </w:tc>
      </w:tr>
      <w:tr w:rsidR="0008196B" w:rsidRPr="0008196B" w:rsidTr="0008196B">
        <w:tc>
          <w:tcPr>
            <w:tcW w:w="1809" w:type="dxa"/>
            <w:vAlign w:val="center"/>
          </w:tcPr>
          <w:p w:rsidR="0008196B" w:rsidRPr="0008196B" w:rsidRDefault="0008196B" w:rsidP="00B86BC6">
            <w:pPr>
              <w:tabs>
                <w:tab w:val="left" w:pos="1239"/>
              </w:tabs>
              <w:kinsoku w:val="0"/>
              <w:overflowPunct w:val="0"/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w w:val="95"/>
                <w:sz w:val="26"/>
                <w:szCs w:val="26"/>
              </w:rPr>
              <w:t>14:00~15:30</w:t>
            </w:r>
          </w:p>
        </w:tc>
        <w:tc>
          <w:tcPr>
            <w:tcW w:w="3119" w:type="dxa"/>
            <w:vAlign w:val="center"/>
          </w:tcPr>
          <w:p w:rsidR="0008196B" w:rsidRPr="0008196B" w:rsidRDefault="0008196B" w:rsidP="00B86BC6">
            <w:pPr>
              <w:tabs>
                <w:tab w:val="left" w:pos="1239"/>
              </w:tabs>
              <w:kinsoku w:val="0"/>
              <w:overflowPunct w:val="0"/>
              <w:adjustRightInd w:val="0"/>
              <w:spacing w:beforeLines="50" w:afterLines="50" w:line="0" w:lineRule="atLeast"/>
              <w:ind w:left="152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w w:val="95"/>
                <w:sz w:val="26"/>
                <w:szCs w:val="26"/>
              </w:rPr>
              <w:t>行車時間</w:t>
            </w:r>
          </w:p>
        </w:tc>
        <w:tc>
          <w:tcPr>
            <w:tcW w:w="4926" w:type="dxa"/>
            <w:vAlign w:val="center"/>
          </w:tcPr>
          <w:p w:rsidR="0008196B" w:rsidRPr="0008196B" w:rsidRDefault="0008196B" w:rsidP="00B86BC6">
            <w:pPr>
              <w:tabs>
                <w:tab w:val="left" w:pos="1239"/>
              </w:tabs>
              <w:kinsoku w:val="0"/>
              <w:overflowPunct w:val="0"/>
              <w:adjustRightInd w:val="0"/>
              <w:spacing w:beforeLines="50" w:afterLines="50" w:line="0" w:lineRule="atLeast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8196B">
              <w:rPr>
                <w:rFonts w:ascii="標楷體" w:eastAsia="標楷體" w:hAnsi="標楷體" w:cs="細明體" w:hint="eastAsia"/>
                <w:sz w:val="26"/>
                <w:szCs w:val="26"/>
              </w:rPr>
              <w:t>行駛國道→東山(或新營)休息站</w:t>
            </w:r>
          </w:p>
        </w:tc>
      </w:tr>
      <w:tr w:rsidR="0008196B" w:rsidRPr="0008196B" w:rsidTr="0008196B">
        <w:tc>
          <w:tcPr>
            <w:tcW w:w="1809" w:type="dxa"/>
            <w:vAlign w:val="center"/>
          </w:tcPr>
          <w:p w:rsidR="0008196B" w:rsidRPr="0008196B" w:rsidRDefault="0008196B" w:rsidP="00B86BC6">
            <w:pPr>
              <w:tabs>
                <w:tab w:val="left" w:pos="1239"/>
              </w:tabs>
              <w:kinsoku w:val="0"/>
              <w:overflowPunct w:val="0"/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w w:val="95"/>
                <w:sz w:val="26"/>
                <w:szCs w:val="26"/>
              </w:rPr>
              <w:t>17:00~18:20</w:t>
            </w:r>
          </w:p>
        </w:tc>
        <w:tc>
          <w:tcPr>
            <w:tcW w:w="3119" w:type="dxa"/>
            <w:vAlign w:val="center"/>
          </w:tcPr>
          <w:p w:rsidR="0008196B" w:rsidRPr="0008196B" w:rsidRDefault="0008196B" w:rsidP="00B86BC6">
            <w:pPr>
              <w:tabs>
                <w:tab w:val="left" w:pos="1239"/>
              </w:tabs>
              <w:kinsoku w:val="0"/>
              <w:overflowPunct w:val="0"/>
              <w:adjustRightInd w:val="0"/>
              <w:spacing w:beforeLines="50" w:afterLines="50" w:line="0" w:lineRule="atLeast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8196B">
              <w:rPr>
                <w:rFonts w:ascii="標楷體" w:eastAsia="標楷體" w:hAnsi="標楷體" w:cs="Arial" w:hint="eastAsia"/>
                <w:sz w:val="26"/>
                <w:szCs w:val="26"/>
              </w:rPr>
              <w:t>「崗山之眼」園區參觀</w:t>
            </w:r>
          </w:p>
        </w:tc>
        <w:tc>
          <w:tcPr>
            <w:tcW w:w="4926" w:type="dxa"/>
            <w:vAlign w:val="center"/>
          </w:tcPr>
          <w:p w:rsidR="0008196B" w:rsidRPr="0008196B" w:rsidRDefault="0008196B" w:rsidP="00B86BC6">
            <w:pPr>
              <w:adjustRightInd w:val="0"/>
              <w:spacing w:beforeLines="50" w:afterLines="50" w:line="0" w:lineRule="atLeast"/>
              <w:jc w:val="both"/>
              <w:rPr>
                <w:rFonts w:ascii="標楷體" w:eastAsia="標楷體" w:hAnsi="標楷體" w:cs="Arial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sz w:val="26"/>
                <w:szCs w:val="26"/>
              </w:rPr>
              <w:t>阿公店水庫管理中心</w:t>
            </w:r>
            <w:r w:rsidRPr="0008196B">
              <w:rPr>
                <w:rFonts w:ascii="標楷體" w:eastAsia="標楷體" w:hAnsi="標楷體" w:cs="Arial" w:hint="eastAsia"/>
                <w:sz w:val="26"/>
                <w:szCs w:val="26"/>
              </w:rPr>
              <w:t>搭乘接駁車往</w:t>
            </w:r>
          </w:p>
        </w:tc>
      </w:tr>
      <w:tr w:rsidR="0008196B" w:rsidRPr="0008196B" w:rsidTr="0008196B">
        <w:tc>
          <w:tcPr>
            <w:tcW w:w="1809" w:type="dxa"/>
            <w:vAlign w:val="center"/>
          </w:tcPr>
          <w:p w:rsidR="0008196B" w:rsidRPr="0008196B" w:rsidRDefault="0008196B" w:rsidP="00B86BC6">
            <w:pPr>
              <w:tabs>
                <w:tab w:val="left" w:pos="1239"/>
              </w:tabs>
              <w:kinsoku w:val="0"/>
              <w:overflowPunct w:val="0"/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w w:val="95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w w:val="95"/>
                <w:sz w:val="26"/>
                <w:szCs w:val="26"/>
              </w:rPr>
              <w:t>18:40~20:00</w:t>
            </w:r>
          </w:p>
        </w:tc>
        <w:tc>
          <w:tcPr>
            <w:tcW w:w="3119" w:type="dxa"/>
            <w:vAlign w:val="center"/>
          </w:tcPr>
          <w:p w:rsidR="0008196B" w:rsidRPr="0008196B" w:rsidRDefault="0008196B" w:rsidP="00B86BC6">
            <w:pPr>
              <w:tabs>
                <w:tab w:val="left" w:pos="1239"/>
              </w:tabs>
              <w:kinsoku w:val="0"/>
              <w:overflowPunct w:val="0"/>
              <w:adjustRightInd w:val="0"/>
              <w:spacing w:beforeLines="50" w:afterLines="50" w:line="0" w:lineRule="atLeast"/>
              <w:ind w:left="152"/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b/>
                <w:sz w:val="26"/>
                <w:szCs w:val="26"/>
              </w:rPr>
              <w:t>晚餐</w:t>
            </w:r>
          </w:p>
        </w:tc>
        <w:tc>
          <w:tcPr>
            <w:tcW w:w="4926" w:type="dxa"/>
            <w:vAlign w:val="center"/>
          </w:tcPr>
          <w:p w:rsidR="0008196B" w:rsidRPr="0008196B" w:rsidRDefault="00984A1C" w:rsidP="0008196B">
            <w:pPr>
              <w:adjustRightInd w:val="0"/>
              <w:spacing w:line="0" w:lineRule="atLeast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sz w:val="26"/>
                <w:szCs w:val="26"/>
              </w:rPr>
              <w:t>岡山用晚餐</w:t>
            </w:r>
          </w:p>
        </w:tc>
      </w:tr>
      <w:tr w:rsidR="0008196B" w:rsidRPr="0008196B" w:rsidTr="0008196B">
        <w:tc>
          <w:tcPr>
            <w:tcW w:w="1809" w:type="dxa"/>
            <w:vAlign w:val="center"/>
          </w:tcPr>
          <w:p w:rsidR="0008196B" w:rsidRPr="0008196B" w:rsidRDefault="0008196B" w:rsidP="00B86BC6">
            <w:pPr>
              <w:tabs>
                <w:tab w:val="left" w:pos="1239"/>
              </w:tabs>
              <w:kinsoku w:val="0"/>
              <w:overflowPunct w:val="0"/>
              <w:adjustRightInd w:val="0"/>
              <w:spacing w:beforeLines="50" w:afterLines="50" w:line="0" w:lineRule="atLeast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w w:val="95"/>
                <w:sz w:val="26"/>
                <w:szCs w:val="26"/>
              </w:rPr>
              <w:t>20:00</w:t>
            </w:r>
          </w:p>
        </w:tc>
        <w:tc>
          <w:tcPr>
            <w:tcW w:w="3119" w:type="dxa"/>
            <w:vAlign w:val="center"/>
          </w:tcPr>
          <w:p w:rsidR="0008196B" w:rsidRPr="0008196B" w:rsidRDefault="0008196B" w:rsidP="00B86BC6">
            <w:pPr>
              <w:tabs>
                <w:tab w:val="left" w:pos="1239"/>
              </w:tabs>
              <w:kinsoku w:val="0"/>
              <w:overflowPunct w:val="0"/>
              <w:adjustRightInd w:val="0"/>
              <w:spacing w:beforeLines="50" w:afterLines="50" w:line="0" w:lineRule="atLeast"/>
              <w:ind w:left="152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sz w:val="26"/>
                <w:szCs w:val="26"/>
              </w:rPr>
              <w:t>返回高雄</w:t>
            </w:r>
          </w:p>
        </w:tc>
        <w:tc>
          <w:tcPr>
            <w:tcW w:w="4926" w:type="dxa"/>
            <w:vAlign w:val="center"/>
          </w:tcPr>
          <w:p w:rsidR="0008196B" w:rsidRPr="0008196B" w:rsidRDefault="0008196B" w:rsidP="00B86BC6">
            <w:pPr>
              <w:adjustRightInd w:val="0"/>
              <w:spacing w:beforeLines="50" w:afterLines="50" w:line="0" w:lineRule="atLeast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8196B">
              <w:rPr>
                <w:rFonts w:ascii="標楷體" w:eastAsia="標楷體" w:hAnsi="標楷體" w:hint="eastAsia"/>
                <w:sz w:val="26"/>
                <w:szCs w:val="26"/>
              </w:rPr>
              <w:t>安全賦歸~回到溫暖的家</w:t>
            </w:r>
          </w:p>
        </w:tc>
      </w:tr>
    </w:tbl>
    <w:p w:rsidR="00795FDE" w:rsidRDefault="00795FDE" w:rsidP="00B86BC6">
      <w:pPr>
        <w:spacing w:beforeLines="50" w:line="0" w:lineRule="atLeast"/>
        <w:ind w:left="981" w:hangingChars="350" w:hanging="981"/>
        <w:rPr>
          <w:rFonts w:ascii="Arial" w:eastAsia="標楷體" w:hAnsi="Arial" w:cs="Arial"/>
          <w:b/>
          <w:sz w:val="28"/>
          <w:szCs w:val="28"/>
        </w:rPr>
      </w:pPr>
      <w:r>
        <w:rPr>
          <w:rFonts w:ascii="Arial" w:eastAsia="標楷體" w:hAnsi="Arial" w:cs="Arial" w:hint="eastAsia"/>
          <w:b/>
          <w:sz w:val="28"/>
          <w:szCs w:val="28"/>
        </w:rPr>
        <w:t>※本次行程如因時間或車程等因素</w:t>
      </w:r>
      <w:r>
        <w:rPr>
          <w:rFonts w:ascii="Arial" w:eastAsia="標楷體" w:hAnsi="Arial" w:cs="Arial"/>
          <w:b/>
          <w:sz w:val="28"/>
          <w:szCs w:val="28"/>
        </w:rPr>
        <w:t>,</w:t>
      </w:r>
      <w:r>
        <w:rPr>
          <w:rFonts w:ascii="Arial" w:eastAsia="標楷體" w:hAnsi="Arial" w:cs="Arial" w:hint="eastAsia"/>
          <w:b/>
          <w:sz w:val="28"/>
          <w:szCs w:val="28"/>
        </w:rPr>
        <w:t>本會有權利隨時調整之</w:t>
      </w:r>
      <w:r>
        <w:rPr>
          <w:rFonts w:ascii="Arial" w:eastAsia="標楷體" w:hAnsi="Arial" w:cs="Arial"/>
          <w:b/>
          <w:sz w:val="28"/>
          <w:szCs w:val="28"/>
        </w:rPr>
        <w:t>,</w:t>
      </w:r>
      <w:r>
        <w:rPr>
          <w:rFonts w:ascii="Arial" w:eastAsia="標楷體" w:hAnsi="Arial" w:cs="Arial" w:hint="eastAsia"/>
          <w:b/>
          <w:sz w:val="28"/>
          <w:szCs w:val="28"/>
        </w:rPr>
        <w:t>敬請配合並見諒。</w:t>
      </w:r>
    </w:p>
    <w:p w:rsidR="005505B7" w:rsidRPr="00795FDE" w:rsidRDefault="005505B7"/>
    <w:sectPr w:rsidR="005505B7" w:rsidRPr="00795FDE" w:rsidSect="00795FDE">
      <w:pgSz w:w="11906" w:h="16838"/>
      <w:pgMar w:top="794" w:right="1134" w:bottom="45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EF9" w:rsidRDefault="007F2EF9" w:rsidP="00F5260A">
      <w:r>
        <w:separator/>
      </w:r>
    </w:p>
  </w:endnote>
  <w:endnote w:type="continuationSeparator" w:id="0">
    <w:p w:rsidR="007F2EF9" w:rsidRDefault="007F2EF9" w:rsidP="00F52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EF9" w:rsidRDefault="007F2EF9" w:rsidP="00F5260A">
      <w:r>
        <w:separator/>
      </w:r>
    </w:p>
  </w:footnote>
  <w:footnote w:type="continuationSeparator" w:id="0">
    <w:p w:rsidR="007F2EF9" w:rsidRDefault="007F2EF9" w:rsidP="00F526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196B"/>
    <w:rsid w:val="0008196B"/>
    <w:rsid w:val="000868C6"/>
    <w:rsid w:val="00160331"/>
    <w:rsid w:val="002040B4"/>
    <w:rsid w:val="002951C7"/>
    <w:rsid w:val="002D0E6D"/>
    <w:rsid w:val="00316A39"/>
    <w:rsid w:val="00383937"/>
    <w:rsid w:val="004432FF"/>
    <w:rsid w:val="00524FAF"/>
    <w:rsid w:val="005505B7"/>
    <w:rsid w:val="005C02AA"/>
    <w:rsid w:val="006462D8"/>
    <w:rsid w:val="006963C8"/>
    <w:rsid w:val="006E4392"/>
    <w:rsid w:val="00714FA0"/>
    <w:rsid w:val="00723C7B"/>
    <w:rsid w:val="00795FDE"/>
    <w:rsid w:val="007F2EF9"/>
    <w:rsid w:val="007F3D93"/>
    <w:rsid w:val="00862116"/>
    <w:rsid w:val="00881D31"/>
    <w:rsid w:val="00984A1C"/>
    <w:rsid w:val="00B86BC6"/>
    <w:rsid w:val="00B963E0"/>
    <w:rsid w:val="00D21194"/>
    <w:rsid w:val="00D34F9B"/>
    <w:rsid w:val="00F5260A"/>
    <w:rsid w:val="00FA3784"/>
    <w:rsid w:val="00FD5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5B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19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526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F5260A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F526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F5260A"/>
    <w:rPr>
      <w:sz w:val="20"/>
      <w:szCs w:val="20"/>
    </w:rPr>
  </w:style>
  <w:style w:type="character" w:styleId="a8">
    <w:name w:val="Hyperlink"/>
    <w:semiHidden/>
    <w:unhideWhenUsed/>
    <w:rsid w:val="00795F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kaa.org.t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aa@kaa.org.tw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cp:lastPrinted>2018-09-18T03:52:00Z</cp:lastPrinted>
  <dcterms:created xsi:type="dcterms:W3CDTF">2018-09-18T04:30:00Z</dcterms:created>
  <dcterms:modified xsi:type="dcterms:W3CDTF">2018-09-18T08:25:00Z</dcterms:modified>
</cp:coreProperties>
</file>