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C7" w:rsidRPr="00F851FB" w:rsidRDefault="008041C7" w:rsidP="00F851FB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F851FB">
        <w:rPr>
          <w:rFonts w:ascii="標楷體" w:eastAsia="標楷體" w:hAnsi="標楷體" w:hint="eastAsia"/>
          <w:sz w:val="28"/>
          <w:szCs w:val="28"/>
        </w:rPr>
        <w:t>進階學習編號：　　　　　　　　　　　　　　　　　學習學分數：</w:t>
      </w:r>
    </w:p>
    <w:p w:rsidR="005B778B" w:rsidRDefault="001E4831" w:rsidP="00105FED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緣起：</w:t>
      </w:r>
      <w:r w:rsidR="00105FED">
        <w:rPr>
          <w:rFonts w:ascii="標楷體" w:eastAsia="標楷體" w:hAnsi="標楷體" w:hint="eastAsia"/>
          <w:sz w:val="28"/>
          <w:szCs w:val="28"/>
        </w:rPr>
        <w:t>有鑑於建築師執業環境</w:t>
      </w:r>
      <w:r w:rsidR="00EA4D2B">
        <w:rPr>
          <w:rFonts w:ascii="標楷體" w:eastAsia="標楷體" w:hAnsi="標楷體" w:hint="eastAsia"/>
          <w:sz w:val="28"/>
          <w:szCs w:val="28"/>
        </w:rPr>
        <w:t>漸趨</w:t>
      </w:r>
      <w:r w:rsidR="00105FED">
        <w:rPr>
          <w:rFonts w:ascii="標楷體" w:eastAsia="標楷體" w:hAnsi="標楷體" w:hint="eastAsia"/>
          <w:sz w:val="28"/>
          <w:szCs w:val="28"/>
        </w:rPr>
        <w:t>艱辛，</w:t>
      </w:r>
      <w:r w:rsidR="00EA4D2B">
        <w:rPr>
          <w:rFonts w:ascii="標楷體" w:eastAsia="標楷體" w:hAnsi="標楷體" w:hint="eastAsia"/>
          <w:sz w:val="28"/>
          <w:szCs w:val="28"/>
        </w:rPr>
        <w:t>特別</w:t>
      </w:r>
      <w:r w:rsidR="00105FED">
        <w:rPr>
          <w:rFonts w:ascii="標楷體" w:eastAsia="標楷體" w:hAnsi="標楷體" w:hint="eastAsia"/>
          <w:sz w:val="28"/>
          <w:szCs w:val="28"/>
        </w:rPr>
        <w:t>是公共工程合約</w:t>
      </w:r>
      <w:r w:rsidR="00EA4D2B">
        <w:rPr>
          <w:rFonts w:ascii="標楷體" w:eastAsia="標楷體" w:hAnsi="標楷體" w:hint="eastAsia"/>
          <w:sz w:val="28"/>
          <w:szCs w:val="28"/>
        </w:rPr>
        <w:t>的</w:t>
      </w:r>
      <w:r w:rsidR="000E2CF3">
        <w:rPr>
          <w:rFonts w:ascii="標楷體" w:eastAsia="標楷體" w:hAnsi="標楷體" w:hint="eastAsia"/>
          <w:sz w:val="28"/>
          <w:szCs w:val="28"/>
        </w:rPr>
        <w:t>不合理</w:t>
      </w:r>
      <w:r w:rsidR="00105FED">
        <w:rPr>
          <w:rFonts w:ascii="標楷體" w:eastAsia="標楷體" w:hAnsi="標楷體" w:hint="eastAsia"/>
          <w:sz w:val="28"/>
          <w:szCs w:val="28"/>
        </w:rPr>
        <w:t>處</w:t>
      </w:r>
      <w:r w:rsidR="00EA4D2B">
        <w:rPr>
          <w:rFonts w:ascii="標楷體" w:eastAsia="標楷體" w:hAnsi="標楷體" w:hint="eastAsia"/>
          <w:sz w:val="28"/>
          <w:szCs w:val="28"/>
        </w:rPr>
        <w:t>日漸</w:t>
      </w:r>
      <w:r w:rsidR="00105FED">
        <w:rPr>
          <w:rFonts w:ascii="標楷體" w:eastAsia="標楷體" w:hAnsi="標楷體" w:hint="eastAsia"/>
          <w:sz w:val="28"/>
          <w:szCs w:val="28"/>
        </w:rPr>
        <w:t>繁多，</w:t>
      </w:r>
      <w:r w:rsidR="00EA4D2B">
        <w:rPr>
          <w:rFonts w:ascii="標楷體" w:eastAsia="標楷體" w:hAnsi="標楷體" w:hint="eastAsia"/>
          <w:sz w:val="28"/>
          <w:szCs w:val="28"/>
        </w:rPr>
        <w:t>有經驗的建築師已是如履薄冰，對於</w:t>
      </w:r>
      <w:r w:rsidR="00105FED">
        <w:rPr>
          <w:rFonts w:ascii="標楷體" w:eastAsia="標楷體" w:hAnsi="標楷體" w:hint="eastAsia"/>
          <w:sz w:val="28"/>
          <w:szCs w:val="28"/>
        </w:rPr>
        <w:t>新進建築師</w:t>
      </w:r>
      <w:r w:rsidR="00EA4D2B">
        <w:rPr>
          <w:rFonts w:ascii="標楷體" w:eastAsia="標楷體" w:hAnsi="標楷體" w:hint="eastAsia"/>
          <w:sz w:val="28"/>
          <w:szCs w:val="28"/>
        </w:rPr>
        <w:t>來說</w:t>
      </w:r>
      <w:r w:rsidR="00105FED">
        <w:rPr>
          <w:rFonts w:ascii="標楷體" w:eastAsia="標楷體" w:hAnsi="標楷體" w:hint="eastAsia"/>
          <w:sz w:val="28"/>
          <w:szCs w:val="28"/>
        </w:rPr>
        <w:t>更是充滿陷阱</w:t>
      </w:r>
      <w:r w:rsidR="000E2CF3">
        <w:rPr>
          <w:rFonts w:ascii="標楷體" w:eastAsia="標楷體" w:hAnsi="標楷體" w:hint="eastAsia"/>
          <w:sz w:val="28"/>
          <w:szCs w:val="28"/>
        </w:rPr>
        <w:t>，我們公會已有兩位資深建築師不慎</w:t>
      </w:r>
      <w:r w:rsidR="00EA73D6">
        <w:rPr>
          <w:rFonts w:ascii="標楷體" w:eastAsia="標楷體" w:hAnsi="標楷體" w:hint="eastAsia"/>
          <w:sz w:val="28"/>
          <w:szCs w:val="28"/>
        </w:rPr>
        <w:t>被起訴</w:t>
      </w:r>
      <w:r w:rsidR="00EA4D2B">
        <w:rPr>
          <w:rFonts w:ascii="標楷體" w:eastAsia="標楷體" w:hAnsi="標楷體"/>
          <w:sz w:val="28"/>
          <w:szCs w:val="28"/>
        </w:rPr>
        <w:t>…</w:t>
      </w:r>
      <w:r w:rsidR="004F6D1D">
        <w:rPr>
          <w:rFonts w:ascii="標楷體" w:eastAsia="標楷體" w:hAnsi="標楷體" w:hint="eastAsia"/>
          <w:sz w:val="28"/>
          <w:szCs w:val="28"/>
        </w:rPr>
        <w:t>為減少誤踩地雷的事件一再發生，</w:t>
      </w:r>
      <w:r w:rsidR="00105FED">
        <w:rPr>
          <w:rFonts w:ascii="標楷體" w:eastAsia="標楷體" w:hAnsi="標楷體" w:hint="eastAsia"/>
          <w:sz w:val="28"/>
          <w:szCs w:val="28"/>
        </w:rPr>
        <w:t>因此開辦</w:t>
      </w:r>
      <w:r w:rsidR="00EA73D6">
        <w:rPr>
          <w:rFonts w:ascii="標楷體" w:eastAsia="標楷體" w:hAnsi="標楷體" w:hint="eastAsia"/>
          <w:sz w:val="28"/>
          <w:szCs w:val="28"/>
        </w:rPr>
        <w:t>此</w:t>
      </w:r>
      <w:r w:rsidR="00105FED">
        <w:rPr>
          <w:rFonts w:ascii="標楷體" w:eastAsia="標楷體" w:hAnsi="標楷體" w:hint="eastAsia"/>
          <w:sz w:val="28"/>
          <w:szCs w:val="28"/>
        </w:rPr>
        <w:t>講座</w:t>
      </w:r>
      <w:r w:rsidR="0002241D">
        <w:rPr>
          <w:rFonts w:ascii="標楷體" w:eastAsia="標楷體" w:hAnsi="標楷體" w:hint="eastAsia"/>
          <w:sz w:val="28"/>
          <w:szCs w:val="28"/>
        </w:rPr>
        <w:t>進行交流分享，</w:t>
      </w:r>
      <w:r w:rsidR="004F6D1D">
        <w:rPr>
          <w:rFonts w:ascii="標楷體" w:eastAsia="標楷體" w:hAnsi="標楷體" w:hint="eastAsia"/>
          <w:sz w:val="28"/>
          <w:szCs w:val="28"/>
        </w:rPr>
        <w:t>並</w:t>
      </w:r>
      <w:r w:rsidR="00EA4D2B">
        <w:rPr>
          <w:rFonts w:ascii="標楷體" w:eastAsia="標楷體" w:hAnsi="標楷體" w:hint="eastAsia"/>
          <w:sz w:val="28"/>
          <w:szCs w:val="28"/>
        </w:rPr>
        <w:t>邀請</w:t>
      </w:r>
    </w:p>
    <w:p w:rsidR="00EA4D2B" w:rsidRDefault="005B778B" w:rsidP="00105FED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0E2CF3">
        <w:rPr>
          <w:rFonts w:ascii="標楷體" w:eastAsia="標楷體" w:hAnsi="標楷體" w:hint="eastAsia"/>
          <w:b/>
          <w:sz w:val="28"/>
          <w:szCs w:val="28"/>
        </w:rPr>
        <w:t>張瑪龍</w:t>
      </w:r>
      <w:r>
        <w:rPr>
          <w:rFonts w:ascii="標楷體" w:eastAsia="標楷體" w:hAnsi="標楷體" w:hint="eastAsia"/>
          <w:sz w:val="28"/>
          <w:szCs w:val="28"/>
        </w:rPr>
        <w:t>建築師</w:t>
      </w:r>
      <w:r w:rsidR="00EA73D6">
        <w:rPr>
          <w:rFonts w:ascii="標楷體" w:eastAsia="標楷體" w:hAnsi="標楷體" w:hint="eastAsia"/>
          <w:sz w:val="28"/>
          <w:szCs w:val="28"/>
        </w:rPr>
        <w:t>主講</w:t>
      </w:r>
      <w:r w:rsidRPr="003238D6">
        <w:rPr>
          <w:rFonts w:ascii="標楷體" w:eastAsia="標楷體" w:hAnsi="標楷體" w:hint="eastAsia"/>
          <w:sz w:val="28"/>
          <w:szCs w:val="28"/>
        </w:rPr>
        <w:t>公共工程合約陷阱經驗之談</w:t>
      </w:r>
      <w:r>
        <w:rPr>
          <w:rFonts w:ascii="標楷體" w:eastAsia="標楷體" w:hAnsi="標楷體" w:hint="eastAsia"/>
          <w:sz w:val="28"/>
          <w:szCs w:val="28"/>
        </w:rPr>
        <w:t>，以及三位貴賓</w:t>
      </w:r>
      <w:r w:rsidR="000E2CF3">
        <w:rPr>
          <w:rFonts w:ascii="標楷體" w:eastAsia="標楷體" w:hAnsi="標楷體" w:hint="eastAsia"/>
          <w:sz w:val="28"/>
          <w:szCs w:val="28"/>
        </w:rPr>
        <w:t>分別是</w:t>
      </w:r>
    </w:p>
    <w:p w:rsidR="00EA4D2B" w:rsidRDefault="00EA4D2B" w:rsidP="000E2CF3">
      <w:pPr>
        <w:spacing w:line="0" w:lineRule="atLeast"/>
        <w:ind w:left="2834" w:hangingChars="1012" w:hanging="28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0E2CF3">
        <w:rPr>
          <w:rFonts w:ascii="標楷體" w:eastAsia="標楷體" w:hAnsi="標楷體" w:hint="eastAsia"/>
          <w:b/>
          <w:sz w:val="28"/>
          <w:szCs w:val="28"/>
        </w:rPr>
        <w:t>吳小燕</w:t>
      </w:r>
      <w:r>
        <w:rPr>
          <w:rFonts w:ascii="標楷體" w:eastAsia="標楷體" w:hAnsi="標楷體" w:hint="eastAsia"/>
          <w:sz w:val="28"/>
          <w:szCs w:val="28"/>
        </w:rPr>
        <w:t>律師</w:t>
      </w:r>
      <w:r w:rsidR="005B778B">
        <w:rPr>
          <w:rFonts w:ascii="標楷體" w:eastAsia="標楷體" w:hAnsi="標楷體" w:hint="eastAsia"/>
          <w:sz w:val="28"/>
          <w:szCs w:val="28"/>
        </w:rPr>
        <w:t>:</w:t>
      </w:r>
      <w:r w:rsidR="005B778B" w:rsidRPr="005B778B">
        <w:rPr>
          <w:rFonts w:ascii="標楷體" w:eastAsia="標楷體" w:hAnsi="標楷體" w:hint="eastAsia"/>
          <w:sz w:val="28"/>
          <w:szCs w:val="28"/>
          <w:shd w:val="clear" w:color="auto" w:fill="FFFFFF"/>
        </w:rPr>
        <w:t>專長政府採購案件、工程及商務爭議處理與仲裁</w:t>
      </w:r>
      <w:r w:rsidR="000E2CF3">
        <w:rPr>
          <w:rFonts w:ascii="標楷體" w:eastAsia="標楷體" w:hAnsi="標楷體" w:hint="eastAsia"/>
          <w:sz w:val="28"/>
          <w:szCs w:val="28"/>
          <w:shd w:val="clear" w:color="auto" w:fill="FFFFFF"/>
        </w:rPr>
        <w:t>，目前也是</w:t>
      </w:r>
      <w:r w:rsidR="000E2CF3" w:rsidRPr="000E2CF3">
        <w:rPr>
          <w:rFonts w:ascii="標楷體" w:eastAsia="標楷體" w:hAnsi="標楷體" w:hint="eastAsia"/>
          <w:sz w:val="28"/>
          <w:szCs w:val="28"/>
          <w:shd w:val="clear" w:color="auto" w:fill="FFFFFF"/>
        </w:rPr>
        <w:t>高雄市工務局研擬</w:t>
      </w:r>
      <w:r w:rsidR="000E2CF3">
        <w:rPr>
          <w:rFonts w:ascii="標楷體" w:eastAsia="標楷體" w:hAnsi="標楷體" w:hint="eastAsia"/>
          <w:sz w:val="28"/>
          <w:szCs w:val="28"/>
          <w:shd w:val="clear" w:color="auto" w:fill="FFFFFF"/>
        </w:rPr>
        <w:t>公共工程</w:t>
      </w:r>
      <w:r w:rsidR="000E2CF3" w:rsidRPr="000E2CF3">
        <w:rPr>
          <w:rFonts w:ascii="標楷體" w:eastAsia="標楷體" w:hAnsi="標楷體" w:hint="eastAsia"/>
          <w:sz w:val="28"/>
          <w:szCs w:val="28"/>
          <w:shd w:val="clear" w:color="auto" w:fill="FFFFFF"/>
        </w:rPr>
        <w:t>合約</w:t>
      </w:r>
      <w:r w:rsidR="000E2CF3">
        <w:rPr>
          <w:rFonts w:ascii="標楷體" w:eastAsia="標楷體" w:hAnsi="標楷體" w:hint="eastAsia"/>
          <w:sz w:val="28"/>
          <w:szCs w:val="28"/>
          <w:shd w:val="clear" w:color="auto" w:fill="FFFFFF"/>
        </w:rPr>
        <w:t>的</w:t>
      </w:r>
      <w:r w:rsidR="000E2CF3" w:rsidRPr="000E2CF3">
        <w:rPr>
          <w:rFonts w:ascii="標楷體" w:eastAsia="標楷體" w:hAnsi="標楷體" w:hint="eastAsia"/>
          <w:sz w:val="28"/>
          <w:szCs w:val="28"/>
          <w:shd w:val="clear" w:color="auto" w:fill="FFFFFF"/>
        </w:rPr>
        <w:t>顧問</w:t>
      </w:r>
      <w:r w:rsidR="00EA73D6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:rsidR="005B778B" w:rsidRDefault="00EA4D2B" w:rsidP="00EA73D6">
      <w:pPr>
        <w:spacing w:line="0" w:lineRule="atLeast"/>
        <w:ind w:left="2834" w:hangingChars="1012" w:hanging="28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0E2CF3">
        <w:rPr>
          <w:rFonts w:ascii="標楷體" w:eastAsia="標楷體" w:hAnsi="標楷體" w:hint="eastAsia"/>
          <w:b/>
          <w:sz w:val="28"/>
          <w:szCs w:val="28"/>
        </w:rPr>
        <w:t>李仁豪</w:t>
      </w:r>
      <w:r>
        <w:rPr>
          <w:rFonts w:ascii="標楷體" w:eastAsia="標楷體" w:hAnsi="標楷體" w:hint="eastAsia"/>
          <w:sz w:val="28"/>
          <w:szCs w:val="28"/>
        </w:rPr>
        <w:t>律師</w:t>
      </w:r>
      <w:r w:rsidR="005B778B">
        <w:rPr>
          <w:rFonts w:ascii="標楷體" w:eastAsia="標楷體" w:hAnsi="標楷體" w:hint="eastAsia"/>
          <w:sz w:val="28"/>
          <w:szCs w:val="28"/>
        </w:rPr>
        <w:t>:</w:t>
      </w:r>
      <w:r w:rsidR="000E2CF3">
        <w:rPr>
          <w:rFonts w:ascii="標楷體" w:eastAsia="標楷體" w:hAnsi="標楷體" w:hint="eastAsia"/>
          <w:sz w:val="28"/>
          <w:szCs w:val="28"/>
        </w:rPr>
        <w:t>本身也是建築師</w:t>
      </w:r>
      <w:r w:rsidR="00EA73D6" w:rsidRPr="00EA73D6">
        <w:rPr>
          <w:rFonts w:ascii="標楷體" w:eastAsia="標楷體" w:hAnsi="標楷體" w:hint="eastAsia"/>
          <w:sz w:val="28"/>
          <w:szCs w:val="28"/>
        </w:rPr>
        <w:t>目前</w:t>
      </w:r>
      <w:r w:rsidR="00EA73D6">
        <w:rPr>
          <w:rFonts w:ascii="標楷體" w:eastAsia="標楷體" w:hAnsi="標楷體" w:hint="eastAsia"/>
          <w:sz w:val="28"/>
          <w:szCs w:val="28"/>
        </w:rPr>
        <w:t>正</w:t>
      </w:r>
      <w:r w:rsidR="00EA73D6" w:rsidRPr="00EA73D6">
        <w:rPr>
          <w:rFonts w:ascii="標楷體" w:eastAsia="標楷體" w:hAnsi="標楷體" w:hint="eastAsia"/>
          <w:sz w:val="28"/>
          <w:szCs w:val="28"/>
        </w:rPr>
        <w:t>協助宗邁在工程會的申訴及刑事法院的二審訴訟</w:t>
      </w:r>
      <w:r w:rsidR="00EA73D6">
        <w:rPr>
          <w:rFonts w:ascii="標楷體" w:eastAsia="標楷體" w:hAnsi="標楷體" w:hint="eastAsia"/>
          <w:sz w:val="28"/>
          <w:szCs w:val="28"/>
        </w:rPr>
        <w:t>。</w:t>
      </w:r>
    </w:p>
    <w:p w:rsidR="00EA4D2B" w:rsidRDefault="00EA4D2B" w:rsidP="00EA4D2B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0E2CF3">
        <w:rPr>
          <w:rFonts w:ascii="標楷體" w:eastAsia="標楷體" w:hAnsi="標楷體" w:hint="eastAsia"/>
          <w:b/>
          <w:sz w:val="28"/>
          <w:szCs w:val="28"/>
        </w:rPr>
        <w:t>江健達</w:t>
      </w:r>
      <w:r w:rsidR="005B778B">
        <w:rPr>
          <w:rFonts w:ascii="標楷體" w:eastAsia="標楷體" w:hAnsi="標楷體" w:hint="eastAsia"/>
          <w:sz w:val="28"/>
          <w:szCs w:val="28"/>
        </w:rPr>
        <w:t>前建管處處長:現任</w:t>
      </w:r>
      <w:r>
        <w:rPr>
          <w:rFonts w:ascii="標楷體" w:eastAsia="標楷體" w:hAnsi="標楷體" w:hint="eastAsia"/>
          <w:sz w:val="28"/>
          <w:szCs w:val="28"/>
        </w:rPr>
        <w:t>採購法爭議委員</w:t>
      </w:r>
      <w:r w:rsidR="00EA73D6">
        <w:rPr>
          <w:rFonts w:ascii="標楷體" w:eastAsia="標楷體" w:hAnsi="標楷體" w:hint="eastAsia"/>
          <w:sz w:val="28"/>
          <w:szCs w:val="28"/>
        </w:rPr>
        <w:t>。</w:t>
      </w:r>
    </w:p>
    <w:p w:rsidR="00EA4D2B" w:rsidRPr="005B778B" w:rsidRDefault="005B778B" w:rsidP="005B778B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與公會建築師進行座談，並且</w:t>
      </w:r>
    </w:p>
    <w:p w:rsidR="00EA4D2B" w:rsidRDefault="005B778B" w:rsidP="00EA4D2B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105FED">
        <w:rPr>
          <w:rFonts w:ascii="標楷體" w:eastAsia="標楷體" w:hAnsi="標楷體" w:hint="eastAsia"/>
          <w:sz w:val="28"/>
          <w:szCs w:val="28"/>
        </w:rPr>
        <w:t>1.</w:t>
      </w:r>
      <w:r w:rsidR="00EA4D2B">
        <w:rPr>
          <w:rFonts w:ascii="標楷體" w:eastAsia="標楷體" w:hAnsi="標楷體" w:hint="eastAsia"/>
          <w:sz w:val="28"/>
          <w:szCs w:val="28"/>
        </w:rPr>
        <w:t>針對新進建築師對合約的焦慮與疑義</w:t>
      </w:r>
      <w:r w:rsidR="00105FED">
        <w:rPr>
          <w:rFonts w:ascii="標楷體" w:eastAsia="標楷體" w:hAnsi="標楷體" w:hint="eastAsia"/>
          <w:sz w:val="28"/>
          <w:szCs w:val="28"/>
        </w:rPr>
        <w:t>提供經驗分享</w:t>
      </w:r>
      <w:r w:rsidR="00EA4D2B">
        <w:rPr>
          <w:rFonts w:ascii="標楷體" w:eastAsia="標楷體" w:hAnsi="標楷體" w:hint="eastAsia"/>
          <w:sz w:val="28"/>
          <w:szCs w:val="28"/>
        </w:rPr>
        <w:t>與交流。</w:t>
      </w:r>
    </w:p>
    <w:p w:rsidR="00EA4D2B" w:rsidRDefault="00EA4D2B" w:rsidP="00EA4D2B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2.兩位律師</w:t>
      </w:r>
      <w:r w:rsidR="00EA73D6">
        <w:rPr>
          <w:rFonts w:ascii="標楷體" w:eastAsia="標楷體" w:hAnsi="標楷體" w:hint="eastAsia"/>
          <w:sz w:val="28"/>
          <w:szCs w:val="28"/>
        </w:rPr>
        <w:t>站在</w:t>
      </w:r>
      <w:r>
        <w:rPr>
          <w:rFonts w:ascii="標楷體" w:eastAsia="標楷體" w:hAnsi="標楷體" w:hint="eastAsia"/>
          <w:sz w:val="28"/>
          <w:szCs w:val="28"/>
        </w:rPr>
        <w:t>建築師的角度切入工程合約中，</w:t>
      </w:r>
      <w:r w:rsidR="00E147D4">
        <w:rPr>
          <w:rFonts w:ascii="標楷體" w:eastAsia="標楷體" w:hAnsi="標楷體" w:hint="eastAsia"/>
          <w:sz w:val="28"/>
          <w:szCs w:val="28"/>
        </w:rPr>
        <w:t>建議</w:t>
      </w:r>
      <w:r>
        <w:rPr>
          <w:rFonts w:ascii="標楷體" w:eastAsia="標楷體" w:hAnsi="標楷體" w:hint="eastAsia"/>
          <w:sz w:val="28"/>
          <w:szCs w:val="28"/>
        </w:rPr>
        <w:t>該有的法律知識。</w:t>
      </w:r>
    </w:p>
    <w:p w:rsidR="00EA4D2B" w:rsidRDefault="00EA4D2B" w:rsidP="00EA4D2B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3.江健達委員就採購法中容易衍生的爭議進行剖析。</w:t>
      </w:r>
    </w:p>
    <w:p w:rsidR="004F6D1D" w:rsidRDefault="00EA4D2B" w:rsidP="00EA73D6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4.匯整相關意見提供公會做為以後與公部門進行合約內容協商的</w:t>
      </w:r>
      <w:r w:rsidR="00EA73D6">
        <w:rPr>
          <w:rFonts w:ascii="標楷體" w:eastAsia="標楷體" w:hAnsi="標楷體" w:hint="eastAsia"/>
          <w:sz w:val="28"/>
          <w:szCs w:val="28"/>
        </w:rPr>
        <w:t>參考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E4831" w:rsidRPr="001E4831" w:rsidRDefault="004F6D1D" w:rsidP="00EA73D6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以期減少會員們的單打獨鬥，建立公會的團隊建言。</w:t>
      </w:r>
    </w:p>
    <w:p w:rsidR="001E4831" w:rsidRPr="008C3E2F" w:rsidRDefault="001E4831" w:rsidP="008C3E2F">
      <w:pPr>
        <w:spacing w:line="0" w:lineRule="atLeast"/>
        <w:ind w:leftChars="-48" w:left="1845" w:hangingChars="700" w:hanging="1960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演講主題：「</w:t>
      </w:r>
      <w:r w:rsidR="003238D6" w:rsidRPr="003238D6">
        <w:rPr>
          <w:rFonts w:ascii="標楷體" w:eastAsia="標楷體" w:hAnsi="標楷體" w:hint="eastAsia"/>
          <w:sz w:val="28"/>
          <w:szCs w:val="28"/>
        </w:rPr>
        <w:t>公共工程合約陷阱經驗之談 / 新進建築師的公共工程合約應對之道</w:t>
      </w:r>
      <w:r w:rsidRPr="001E4831">
        <w:rPr>
          <w:rFonts w:ascii="標楷體" w:eastAsia="標楷體" w:hAnsi="標楷體" w:hint="eastAsia"/>
          <w:sz w:val="28"/>
          <w:szCs w:val="28"/>
        </w:rPr>
        <w:t>」講習會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主辦單位：社團法人高雄市建築師公會 法規研究委員會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課程時間：10</w:t>
      </w:r>
      <w:r w:rsidR="003238D6">
        <w:rPr>
          <w:rFonts w:ascii="標楷體" w:eastAsia="標楷體" w:hAnsi="標楷體" w:hint="eastAsia"/>
          <w:sz w:val="28"/>
          <w:szCs w:val="28"/>
        </w:rPr>
        <w:t>7</w:t>
      </w:r>
      <w:r w:rsidRPr="001E4831">
        <w:rPr>
          <w:rFonts w:ascii="標楷體" w:eastAsia="標楷體" w:hAnsi="標楷體" w:hint="eastAsia"/>
          <w:sz w:val="28"/>
          <w:szCs w:val="28"/>
        </w:rPr>
        <w:t>年</w:t>
      </w:r>
      <w:r w:rsidR="003238D6">
        <w:rPr>
          <w:rFonts w:ascii="標楷體" w:eastAsia="標楷體" w:hAnsi="標楷體" w:hint="eastAsia"/>
          <w:sz w:val="28"/>
          <w:szCs w:val="28"/>
        </w:rPr>
        <w:t>2</w:t>
      </w:r>
      <w:r w:rsidRPr="001E4831">
        <w:rPr>
          <w:rFonts w:ascii="標楷體" w:eastAsia="標楷體" w:hAnsi="標楷體" w:hint="eastAsia"/>
          <w:sz w:val="28"/>
          <w:szCs w:val="28"/>
        </w:rPr>
        <w:t>月2</w:t>
      </w:r>
      <w:r w:rsidR="003238D6">
        <w:rPr>
          <w:rFonts w:ascii="標楷體" w:eastAsia="標楷體" w:hAnsi="標楷體" w:hint="eastAsia"/>
          <w:sz w:val="28"/>
          <w:szCs w:val="28"/>
        </w:rPr>
        <w:t>2</w:t>
      </w:r>
      <w:r w:rsidRPr="001E4831">
        <w:rPr>
          <w:rFonts w:ascii="標楷體" w:eastAsia="標楷體" w:hAnsi="標楷體" w:hint="eastAsia"/>
          <w:sz w:val="28"/>
          <w:szCs w:val="28"/>
        </w:rPr>
        <w:t>日（星期</w:t>
      </w:r>
      <w:r w:rsidR="003238D6">
        <w:rPr>
          <w:rFonts w:ascii="標楷體" w:eastAsia="標楷體" w:hAnsi="標楷體" w:hint="eastAsia"/>
          <w:sz w:val="28"/>
          <w:szCs w:val="28"/>
        </w:rPr>
        <w:t>四</w:t>
      </w:r>
      <w:r w:rsidRPr="001E4831">
        <w:rPr>
          <w:rFonts w:ascii="標楷體" w:eastAsia="標楷體" w:hAnsi="標楷體" w:hint="eastAsia"/>
          <w:sz w:val="28"/>
          <w:szCs w:val="28"/>
        </w:rPr>
        <w:t>）下午2:00~5:</w:t>
      </w:r>
      <w:r w:rsidR="003238D6">
        <w:rPr>
          <w:rFonts w:ascii="標楷體" w:eastAsia="標楷體" w:hAnsi="標楷體" w:hint="eastAsia"/>
          <w:sz w:val="28"/>
          <w:szCs w:val="28"/>
        </w:rPr>
        <w:t>15</w:t>
      </w:r>
    </w:p>
    <w:p w:rsidR="001E4831" w:rsidRPr="001E4831" w:rsidRDefault="001E4831" w:rsidP="001E4831">
      <w:pPr>
        <w:spacing w:line="0" w:lineRule="atLeast"/>
        <w:ind w:left="1890" w:hangingChars="675" w:hanging="1890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課程地點：</w:t>
      </w:r>
      <w:r w:rsidR="006405D2" w:rsidRPr="006405D2">
        <w:rPr>
          <w:rFonts w:ascii="標楷體" w:eastAsia="標楷體" w:hAnsi="標楷體" w:cs="Arial"/>
          <w:color w:val="222222"/>
          <w:sz w:val="28"/>
          <w:szCs w:val="28"/>
          <w:shd w:val="clear" w:color="auto" w:fill="FFFFFF"/>
        </w:rPr>
        <w:t>寒軒國際大飯店苓雅區四維三路33號</w:t>
      </w:r>
      <w:r w:rsidR="006405D2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 xml:space="preserve"> </w:t>
      </w:r>
      <w:r w:rsidR="006405D2" w:rsidRPr="006405D2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三樓宴</w:t>
      </w:r>
      <w:r w:rsidR="007741DC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會</w:t>
      </w:r>
      <w:r w:rsidR="006405D2" w:rsidRPr="006405D2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>廳</w:t>
      </w:r>
      <w:r w:rsidR="006405D2">
        <w:rPr>
          <w:rFonts w:ascii="標楷體" w:eastAsia="標楷體" w:hAnsi="標楷體" w:cs="Arial" w:hint="eastAsia"/>
          <w:color w:val="222222"/>
          <w:sz w:val="28"/>
          <w:szCs w:val="28"/>
          <w:shd w:val="clear" w:color="auto" w:fill="FFFFFF"/>
        </w:rPr>
        <w:t xml:space="preserve"> 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參加對象：本會會員</w:t>
      </w:r>
      <w:r w:rsidR="00B432BC" w:rsidRPr="00B432BC">
        <w:rPr>
          <w:rFonts w:ascii="標楷體" w:eastAsia="標楷體" w:hAnsi="標楷體" w:hint="eastAsia"/>
          <w:kern w:val="0"/>
          <w:sz w:val="28"/>
          <w:szCs w:val="28"/>
        </w:rPr>
        <w:t>及事務所從業人員。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參加人數限制：</w:t>
      </w:r>
      <w:r w:rsidR="000E2CF3">
        <w:rPr>
          <w:rFonts w:ascii="標楷體" w:eastAsia="標楷體" w:hAnsi="標楷體" w:hint="eastAsia"/>
          <w:sz w:val="28"/>
          <w:szCs w:val="28"/>
        </w:rPr>
        <w:t>不限</w:t>
      </w:r>
      <w:r w:rsidR="000E2CF3" w:rsidRPr="001E483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參加費用：免費參加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報名須知：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 xml:space="preserve">1.請至本會網站進行線上報名，或傳真報名(FAX：07-3224691、07-3133855 )。 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2.報名截止日：即日起至民國10</w:t>
      </w:r>
      <w:r w:rsidR="003238D6">
        <w:rPr>
          <w:rFonts w:ascii="標楷體" w:eastAsia="標楷體" w:hAnsi="標楷體" w:hint="eastAsia"/>
          <w:sz w:val="28"/>
          <w:szCs w:val="28"/>
        </w:rPr>
        <w:t>7</w:t>
      </w:r>
      <w:r w:rsidRPr="001E4831">
        <w:rPr>
          <w:rFonts w:ascii="標楷體" w:eastAsia="標楷體" w:hAnsi="標楷體" w:hint="eastAsia"/>
          <w:sz w:val="28"/>
          <w:szCs w:val="28"/>
        </w:rPr>
        <w:t>年</w:t>
      </w:r>
      <w:r w:rsidR="003238D6">
        <w:rPr>
          <w:rFonts w:ascii="標楷體" w:eastAsia="標楷體" w:hAnsi="標楷體" w:hint="eastAsia"/>
          <w:sz w:val="28"/>
          <w:szCs w:val="28"/>
        </w:rPr>
        <w:t>2</w:t>
      </w:r>
      <w:r w:rsidRPr="001E4831">
        <w:rPr>
          <w:rFonts w:ascii="標楷體" w:eastAsia="標楷體" w:hAnsi="標楷體" w:hint="eastAsia"/>
          <w:sz w:val="28"/>
          <w:szCs w:val="28"/>
        </w:rPr>
        <w:t>月2</w:t>
      </w:r>
      <w:r w:rsidR="003238D6">
        <w:rPr>
          <w:rFonts w:ascii="標楷體" w:eastAsia="標楷體" w:hAnsi="標楷體" w:hint="eastAsia"/>
          <w:sz w:val="28"/>
          <w:szCs w:val="28"/>
        </w:rPr>
        <w:t>0</w:t>
      </w:r>
      <w:r w:rsidRPr="001E4831">
        <w:rPr>
          <w:rFonts w:ascii="標楷體" w:eastAsia="標楷體" w:hAnsi="標楷體" w:hint="eastAsia"/>
          <w:sz w:val="28"/>
          <w:szCs w:val="28"/>
        </w:rPr>
        <w:t>日(星期</w:t>
      </w:r>
      <w:r w:rsidR="003238D6">
        <w:rPr>
          <w:rFonts w:ascii="標楷體" w:eastAsia="標楷體" w:hAnsi="標楷體" w:hint="eastAsia"/>
          <w:sz w:val="28"/>
          <w:szCs w:val="28"/>
        </w:rPr>
        <w:t>二</w:t>
      </w:r>
      <w:r w:rsidRPr="001E4831">
        <w:rPr>
          <w:rFonts w:ascii="標楷體" w:eastAsia="標楷體" w:hAnsi="標楷體" w:hint="eastAsia"/>
          <w:sz w:val="28"/>
          <w:szCs w:val="28"/>
        </w:rPr>
        <w:t xml:space="preserve">)止 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 xml:space="preserve">3.活動聯絡人：黃麗蓉TEL：07-3237248#13 / FAX：07-3224691 </w:t>
      </w:r>
    </w:p>
    <w:p w:rsidR="001E4831" w:rsidRPr="001E4831" w:rsidRDefault="001E4831" w:rsidP="001E483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/>
          <w:sz w:val="28"/>
          <w:szCs w:val="28"/>
        </w:rPr>
        <w:t>4.</w:t>
      </w:r>
      <w:r w:rsidRPr="001E4831">
        <w:rPr>
          <w:rFonts w:ascii="標楷體" w:eastAsia="標楷體" w:hAnsi="標楷體" w:hint="eastAsia"/>
          <w:sz w:val="28"/>
          <w:szCs w:val="28"/>
        </w:rPr>
        <w:t>本講習</w:t>
      </w:r>
      <w:r w:rsidR="003238D6">
        <w:rPr>
          <w:rFonts w:ascii="標楷體" w:eastAsia="標楷體" w:hAnsi="標楷體" w:hint="eastAsia"/>
          <w:sz w:val="28"/>
          <w:szCs w:val="28"/>
        </w:rPr>
        <w:t>正向</w:t>
      </w:r>
      <w:r w:rsidRPr="001E4831">
        <w:rPr>
          <w:rFonts w:ascii="標楷體" w:eastAsia="標楷體" w:hAnsi="標楷體" w:hint="eastAsia"/>
          <w:sz w:val="28"/>
          <w:szCs w:val="28"/>
        </w:rPr>
        <w:t>申請內政部積分中。</w:t>
      </w:r>
    </w:p>
    <w:p w:rsidR="00A72B71" w:rsidRPr="000E2CF3" w:rsidRDefault="001E4831" w:rsidP="000E2CF3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※報名後如無法如期參加者，請務必於開課日前三天告知。</w:t>
      </w:r>
    </w:p>
    <w:p w:rsidR="00A72B71" w:rsidRPr="00A72B71" w:rsidRDefault="00951BBA" w:rsidP="00A72B71">
      <w:pPr>
        <w:widowControl/>
        <w:ind w:righ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Cs/>
          <w:color w:val="FF0000"/>
        </w:rPr>
        <w:br w:type="page"/>
      </w:r>
      <w:r w:rsidR="00A72B71" w:rsidRPr="00A72B71">
        <w:rPr>
          <w:rFonts w:ascii="標楷體" w:eastAsia="標楷體" w:hAnsi="標楷體" w:hint="eastAsia"/>
          <w:snapToGrid w:val="0"/>
          <w:kern w:val="0"/>
          <w:sz w:val="28"/>
          <w:szCs w:val="28"/>
        </w:rPr>
        <w:lastRenderedPageBreak/>
        <w:t>■</w:t>
      </w:r>
      <w:r w:rsidR="00A72B71" w:rsidRPr="00A72B71">
        <w:rPr>
          <w:rFonts w:ascii="標楷體" w:eastAsia="標楷體" w:hAnsi="標楷體" w:hint="eastAsia"/>
          <w:b/>
          <w:bCs/>
          <w:sz w:val="28"/>
          <w:szCs w:val="28"/>
        </w:rPr>
        <w:t>課程表　　時間：</w:t>
      </w:r>
      <w:r w:rsidR="00A72B71" w:rsidRPr="00A72B71">
        <w:rPr>
          <w:rFonts w:ascii="標楷體" w:eastAsia="標楷體" w:hAnsi="標楷體"/>
          <w:sz w:val="28"/>
          <w:szCs w:val="28"/>
        </w:rPr>
        <w:t>10</w:t>
      </w:r>
      <w:r w:rsidR="003238D6">
        <w:rPr>
          <w:rFonts w:ascii="標楷體" w:eastAsia="標楷體" w:hAnsi="標楷體"/>
          <w:sz w:val="28"/>
          <w:szCs w:val="28"/>
        </w:rPr>
        <w:t>7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年</w:t>
      </w:r>
      <w:r w:rsidR="003238D6">
        <w:rPr>
          <w:rFonts w:ascii="標楷體" w:eastAsia="標楷體" w:hAnsi="標楷體" w:hint="eastAsia"/>
          <w:sz w:val="28"/>
          <w:szCs w:val="28"/>
        </w:rPr>
        <w:t>2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月</w:t>
      </w:r>
      <w:r w:rsidR="001E4831">
        <w:rPr>
          <w:rFonts w:ascii="標楷體" w:eastAsia="標楷體" w:hAnsi="標楷體" w:hint="eastAsia"/>
          <w:sz w:val="28"/>
          <w:szCs w:val="28"/>
        </w:rPr>
        <w:t>2</w:t>
      </w:r>
      <w:r w:rsidR="003238D6">
        <w:rPr>
          <w:rFonts w:ascii="標楷體" w:eastAsia="標楷體" w:hAnsi="標楷體" w:hint="eastAsia"/>
          <w:sz w:val="28"/>
          <w:szCs w:val="28"/>
        </w:rPr>
        <w:t>2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日</w:t>
      </w:r>
      <w:r w:rsidR="00A72B71" w:rsidRPr="00A72B71">
        <w:rPr>
          <w:rFonts w:ascii="標楷體" w:eastAsia="標楷體" w:hAnsi="標楷體"/>
          <w:sz w:val="28"/>
          <w:szCs w:val="28"/>
        </w:rPr>
        <w:t>(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星期</w:t>
      </w:r>
      <w:r w:rsidR="003238D6">
        <w:rPr>
          <w:rFonts w:ascii="標楷體" w:eastAsia="標楷體" w:hAnsi="標楷體" w:hint="eastAsia"/>
          <w:sz w:val="28"/>
          <w:szCs w:val="28"/>
        </w:rPr>
        <w:t>四</w:t>
      </w:r>
      <w:r w:rsidR="00A72B71" w:rsidRPr="00A72B71">
        <w:rPr>
          <w:rFonts w:ascii="標楷體" w:eastAsia="標楷體" w:hAnsi="標楷體"/>
          <w:sz w:val="28"/>
          <w:szCs w:val="28"/>
        </w:rPr>
        <w:t xml:space="preserve">) </w:t>
      </w:r>
      <w:r w:rsidR="00A72B71" w:rsidRPr="00A72B71">
        <w:rPr>
          <w:rFonts w:ascii="標楷體" w:eastAsia="標楷體" w:hAnsi="標楷體" w:hint="eastAsia"/>
          <w:sz w:val="28"/>
          <w:szCs w:val="28"/>
          <w:lang w:eastAsia="zh-HK"/>
        </w:rPr>
        <w:t>下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午</w:t>
      </w:r>
      <w:r w:rsidR="00A72B71" w:rsidRPr="00A72B71">
        <w:rPr>
          <w:rFonts w:ascii="標楷體" w:eastAsia="標楷體" w:hAnsi="標楷體"/>
          <w:sz w:val="28"/>
          <w:szCs w:val="28"/>
        </w:rPr>
        <w:t>1</w:t>
      </w:r>
      <w:r w:rsidR="001E4831">
        <w:rPr>
          <w:rFonts w:ascii="標楷體" w:eastAsia="標楷體" w:hAnsi="標楷體" w:hint="eastAsia"/>
          <w:sz w:val="28"/>
          <w:szCs w:val="28"/>
        </w:rPr>
        <w:t>4</w:t>
      </w:r>
      <w:r w:rsidR="00A72B71" w:rsidRPr="00A72B71">
        <w:rPr>
          <w:rFonts w:ascii="標楷體" w:eastAsia="標楷體" w:hAnsi="標楷體"/>
          <w:sz w:val="28"/>
          <w:szCs w:val="28"/>
        </w:rPr>
        <w:t>:</w:t>
      </w:r>
      <w:r w:rsidR="001E4831">
        <w:rPr>
          <w:rFonts w:ascii="標楷體" w:eastAsia="標楷體" w:hAnsi="標楷體" w:hint="eastAsia"/>
          <w:sz w:val="28"/>
          <w:szCs w:val="28"/>
        </w:rPr>
        <w:t>0</w:t>
      </w:r>
      <w:r w:rsidR="00A72B71">
        <w:rPr>
          <w:rFonts w:ascii="標楷體" w:eastAsia="標楷體" w:hAnsi="標楷體" w:hint="eastAsia"/>
          <w:sz w:val="28"/>
          <w:szCs w:val="28"/>
        </w:rPr>
        <w:t>0</w:t>
      </w:r>
      <w:r w:rsidR="00A72B71" w:rsidRPr="00A72B71">
        <w:rPr>
          <w:rFonts w:ascii="標楷體" w:eastAsia="標楷體" w:hAnsi="標楷體"/>
          <w:sz w:val="28"/>
          <w:szCs w:val="28"/>
        </w:rPr>
        <w:t>~ 17:</w:t>
      </w:r>
      <w:r w:rsidR="003238D6">
        <w:rPr>
          <w:rFonts w:ascii="標楷體" w:eastAsia="標楷體" w:hAnsi="標楷體" w:hint="eastAsia"/>
          <w:sz w:val="28"/>
          <w:szCs w:val="28"/>
        </w:rPr>
        <w:t>15</w:t>
      </w:r>
    </w:p>
    <w:tbl>
      <w:tblPr>
        <w:tblW w:w="4839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96"/>
        <w:gridCol w:w="5657"/>
        <w:gridCol w:w="2348"/>
      </w:tblGrid>
      <w:tr w:rsidR="00A72B71" w:rsidRPr="00A72B71" w:rsidTr="00F704E3">
        <w:trPr>
          <w:trHeight w:val="459"/>
          <w:jc w:val="right"/>
        </w:trPr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A72B71" w:rsidRDefault="00A72B71" w:rsidP="00C23AA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A72B71" w:rsidRDefault="00A72B71" w:rsidP="00C23AA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行程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 xml:space="preserve"> / 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A72B71" w:rsidRDefault="00A72B71" w:rsidP="003238D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講師</w:t>
            </w:r>
          </w:p>
        </w:tc>
      </w:tr>
      <w:tr w:rsidR="00A72B71" w:rsidRPr="00A72B71" w:rsidTr="00F704E3">
        <w:trPr>
          <w:trHeight w:val="1088"/>
          <w:jc w:val="right"/>
        </w:trPr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Default="00A72B71" w:rsidP="00C23AA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B16BA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~1</w:t>
            </w:r>
            <w:r w:rsidR="001E4831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1E4831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  <w:p w:rsidR="00A72B71" w:rsidRPr="00A72B71" w:rsidRDefault="00A72B71" w:rsidP="001E48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1E4831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4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515E21" w:rsidRDefault="00A72B71" w:rsidP="00515E21">
            <w:pPr>
              <w:spacing w:line="0" w:lineRule="atLeast"/>
              <w:ind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515E21">
              <w:rPr>
                <w:rFonts w:ascii="標楷體" w:eastAsia="標楷體" w:hAnsi="標楷體" w:hint="eastAsia"/>
                <w:sz w:val="32"/>
                <w:szCs w:val="32"/>
              </w:rPr>
              <w:t>報到</w:t>
            </w:r>
          </w:p>
        </w:tc>
      </w:tr>
      <w:tr w:rsidR="00A72B71" w:rsidRPr="00A72B71" w:rsidTr="00CA4EC6">
        <w:trPr>
          <w:trHeight w:val="1198"/>
          <w:jc w:val="right"/>
        </w:trPr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71" w:rsidRDefault="00A72B71" w:rsidP="00C23AA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~1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  <w:p w:rsidR="00A72B71" w:rsidRPr="00A72B71" w:rsidRDefault="00A72B71" w:rsidP="001E48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 xml:space="preserve">) 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515E21" w:rsidRDefault="005B778B" w:rsidP="00515E21">
            <w:pPr>
              <w:spacing w:line="0" w:lineRule="atLeast"/>
              <w:ind w:firstLineChars="100" w:firstLine="3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515E21">
              <w:rPr>
                <w:rFonts w:ascii="標楷體" w:eastAsia="標楷體" w:hAnsi="標楷體" w:hint="eastAsia"/>
                <w:sz w:val="32"/>
                <w:szCs w:val="32"/>
              </w:rPr>
              <w:t>公共工程合約陷阱經驗之談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A72B71" w:rsidRDefault="003238D6" w:rsidP="00CA4EC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張瑪龍建築師</w:t>
            </w:r>
          </w:p>
        </w:tc>
      </w:tr>
      <w:tr w:rsidR="001E4831" w:rsidRPr="00A72B71" w:rsidTr="001E4831">
        <w:trPr>
          <w:trHeight w:val="958"/>
          <w:jc w:val="right"/>
        </w:trPr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831" w:rsidRDefault="001E4831" w:rsidP="001E48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0~1</w:t>
            </w:r>
            <w:r w:rsidR="0049649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  <w:p w:rsidR="001E4831" w:rsidRPr="00A72B71" w:rsidRDefault="001E4831" w:rsidP="001E48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238D6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4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31" w:rsidRPr="00515E21" w:rsidRDefault="001E4831" w:rsidP="00515E21">
            <w:pPr>
              <w:spacing w:line="0" w:lineRule="atLeast"/>
              <w:ind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515E21">
              <w:rPr>
                <w:rFonts w:ascii="標楷體" w:eastAsia="標楷體" w:hAnsi="標楷體" w:hint="eastAsia"/>
                <w:sz w:val="32"/>
                <w:szCs w:val="32"/>
              </w:rPr>
              <w:t>休息時間</w:t>
            </w:r>
          </w:p>
        </w:tc>
      </w:tr>
      <w:tr w:rsidR="001E4831" w:rsidRPr="00A72B71" w:rsidTr="00CA4EC6">
        <w:trPr>
          <w:trHeight w:val="1256"/>
          <w:jc w:val="right"/>
        </w:trPr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831" w:rsidRDefault="001E4831" w:rsidP="00C23AA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~1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  <w:p w:rsidR="001E4831" w:rsidRPr="00A72B71" w:rsidRDefault="001E4831" w:rsidP="00C55FA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31" w:rsidRPr="00515E21" w:rsidRDefault="00CA4EC6" w:rsidP="00515E21">
            <w:pPr>
              <w:spacing w:line="0" w:lineRule="atLeast"/>
              <w:ind w:left="280" w:hangingChars="100" w:hanging="280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CA4EC6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                     </w:t>
            </w:r>
            <w:r w:rsidR="005B778B" w:rsidRPr="00515E21">
              <w:rPr>
                <w:rFonts w:ascii="標楷體" w:eastAsia="標楷體" w:hAnsi="標楷體" w:hint="eastAsia"/>
                <w:sz w:val="32"/>
                <w:szCs w:val="32"/>
              </w:rPr>
              <w:t>建築師的公共工程合約應對之道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31" w:rsidRDefault="003238D6" w:rsidP="00CA4EC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吳小燕律師</w:t>
            </w:r>
          </w:p>
          <w:p w:rsidR="003238D6" w:rsidRDefault="003238D6" w:rsidP="00CA4EC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李仁豪律師</w:t>
            </w:r>
          </w:p>
          <w:p w:rsidR="003238D6" w:rsidRPr="00CA4EC6" w:rsidRDefault="003238D6" w:rsidP="00CA4EC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江健達採購法爭議委員</w:t>
            </w:r>
          </w:p>
        </w:tc>
      </w:tr>
      <w:tr w:rsidR="001E4831" w:rsidRPr="00A72B71" w:rsidTr="00CA4EC6">
        <w:trPr>
          <w:trHeight w:val="1017"/>
          <w:jc w:val="right"/>
        </w:trPr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31" w:rsidRDefault="001E4831" w:rsidP="00C23AA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3238D6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/>
                <w:sz w:val="28"/>
                <w:szCs w:val="28"/>
              </w:rPr>
              <w:t>45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~1</w:t>
            </w:r>
            <w:r w:rsidR="003238D6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  <w:p w:rsidR="001E4831" w:rsidRPr="00A72B71" w:rsidRDefault="001E4831" w:rsidP="00CA4EC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3238D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  <w:r w:rsidRPr="00A72B7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4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31" w:rsidRPr="00515E21" w:rsidRDefault="003238D6" w:rsidP="00515E21">
            <w:pPr>
              <w:spacing w:line="0" w:lineRule="atLeast"/>
              <w:ind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515E21">
              <w:rPr>
                <w:rFonts w:ascii="標楷體" w:eastAsia="標楷體" w:hAnsi="標楷體"/>
                <w:sz w:val="32"/>
                <w:szCs w:val="32"/>
              </w:rPr>
              <w:t>Q&amp;A</w:t>
            </w:r>
            <w:r w:rsidRPr="00515E21">
              <w:rPr>
                <w:rFonts w:ascii="標楷體" w:eastAsia="標楷體" w:hAnsi="標楷體" w:hint="eastAsia"/>
                <w:sz w:val="32"/>
                <w:szCs w:val="32"/>
              </w:rPr>
              <w:t xml:space="preserve"> 綜合討論</w:t>
            </w:r>
          </w:p>
        </w:tc>
      </w:tr>
    </w:tbl>
    <w:p w:rsidR="001F47B4" w:rsidRDefault="001F47B4" w:rsidP="001F47B4">
      <w:pPr>
        <w:pStyle w:val="a3"/>
        <w:tabs>
          <w:tab w:val="left" w:pos="480"/>
        </w:tabs>
        <w:topLinePunct/>
        <w:adjustRightInd w:val="0"/>
        <w:spacing w:line="300" w:lineRule="auto"/>
        <w:jc w:val="both"/>
        <w:rPr>
          <w:rFonts w:ascii="標楷體" w:eastAsia="標楷體" w:hAnsi="標楷體"/>
          <w:snapToGrid w:val="0"/>
          <w:sz w:val="32"/>
          <w:szCs w:val="32"/>
        </w:rPr>
      </w:pPr>
    </w:p>
    <w:p w:rsidR="00A72B71" w:rsidRPr="00A72B71" w:rsidRDefault="001F47B4" w:rsidP="00A72B71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 w:rsidRPr="00A72B71">
        <w:rPr>
          <w:rFonts w:ascii="標楷體" w:eastAsia="標楷體" w:hAnsi="標楷體"/>
          <w:snapToGrid w:val="0"/>
          <w:kern w:val="0"/>
          <w:sz w:val="28"/>
          <w:szCs w:val="28"/>
        </w:rPr>
        <w:br w:type="page"/>
      </w:r>
      <w:r w:rsidR="00A72B71" w:rsidRPr="00A72B71">
        <w:rPr>
          <w:rFonts w:ascii="標楷體" w:eastAsia="標楷體" w:hAnsi="標楷體" w:hint="eastAsia"/>
          <w:snapToGrid w:val="0"/>
          <w:kern w:val="0"/>
          <w:sz w:val="28"/>
          <w:szCs w:val="28"/>
        </w:rPr>
        <w:lastRenderedPageBreak/>
        <w:t>■</w:t>
      </w:r>
      <w:r w:rsidR="00A72B71" w:rsidRPr="00A72B71">
        <w:rPr>
          <w:rFonts w:ascii="標楷體" w:eastAsia="標楷體" w:hAnsi="標楷體" w:hint="eastAsia"/>
          <w:b/>
          <w:bCs/>
          <w:sz w:val="28"/>
          <w:szCs w:val="28"/>
        </w:rPr>
        <w:t>報名表</w:t>
      </w:r>
      <w:bookmarkStart w:id="0" w:name="_GoBack"/>
      <w:bookmarkEnd w:id="0"/>
    </w:p>
    <w:p w:rsidR="003238D6" w:rsidRDefault="00A72B71" w:rsidP="00952DE8">
      <w:pPr>
        <w:pStyle w:val="a3"/>
        <w:adjustRightInd w:val="0"/>
        <w:spacing w:line="300" w:lineRule="auto"/>
        <w:ind w:left="1680" w:hangingChars="600" w:hanging="1680"/>
        <w:rPr>
          <w:rFonts w:ascii="標楷體" w:eastAsia="標楷體" w:hAnsi="標楷體"/>
          <w:b/>
          <w:sz w:val="28"/>
          <w:szCs w:val="28"/>
        </w:rPr>
      </w:pPr>
      <w:r w:rsidRPr="00A72B71">
        <w:rPr>
          <w:rFonts w:ascii="標楷體" w:eastAsia="標楷體" w:hAnsi="標楷體" w:hint="eastAsia"/>
          <w:snapToGrid w:val="0"/>
          <w:sz w:val="28"/>
          <w:szCs w:val="28"/>
        </w:rPr>
        <w:t>主題：</w:t>
      </w:r>
      <w:r w:rsidR="00CA4EC6" w:rsidRPr="003238D6">
        <w:rPr>
          <w:rFonts w:ascii="標楷體" w:eastAsia="標楷體" w:hAnsi="標楷體" w:hint="eastAsia"/>
          <w:b/>
          <w:sz w:val="28"/>
          <w:szCs w:val="28"/>
        </w:rPr>
        <w:t>「</w:t>
      </w:r>
      <w:r w:rsidR="003238D6" w:rsidRPr="003238D6">
        <w:rPr>
          <w:rFonts w:ascii="標楷體" w:eastAsia="標楷體" w:hAnsi="標楷體" w:hint="eastAsia"/>
          <w:b/>
          <w:sz w:val="28"/>
          <w:szCs w:val="28"/>
        </w:rPr>
        <w:t>公共工程合約陷阱經驗之談 / 新進建築師的公共工程合約應對之道</w:t>
      </w:r>
      <w:r w:rsidR="00CA4EC6" w:rsidRPr="003238D6">
        <w:rPr>
          <w:rFonts w:ascii="標楷體" w:eastAsia="標楷體" w:hAnsi="標楷體" w:hint="eastAsia"/>
          <w:b/>
          <w:sz w:val="28"/>
          <w:szCs w:val="28"/>
        </w:rPr>
        <w:t>」</w:t>
      </w:r>
    </w:p>
    <w:p w:rsidR="003C265C" w:rsidRPr="00952DE8" w:rsidRDefault="00CA4EC6" w:rsidP="003238D6">
      <w:pPr>
        <w:pStyle w:val="a3"/>
        <w:adjustRightInd w:val="0"/>
        <w:spacing w:line="300" w:lineRule="auto"/>
        <w:ind w:leftChars="467" w:left="1682" w:hangingChars="200" w:hanging="561"/>
        <w:rPr>
          <w:rFonts w:ascii="標楷體" w:eastAsia="標楷體" w:hAnsi="標楷體"/>
          <w:color w:val="000000"/>
          <w:sz w:val="24"/>
          <w:szCs w:val="24"/>
        </w:rPr>
      </w:pPr>
      <w:r w:rsidRPr="00CA4EC6">
        <w:rPr>
          <w:rFonts w:ascii="標楷體" w:eastAsia="標楷體" w:hAnsi="標楷體" w:hint="eastAsia"/>
          <w:b/>
          <w:sz w:val="28"/>
          <w:szCs w:val="28"/>
        </w:rPr>
        <w:t>講習會</w:t>
      </w:r>
    </w:p>
    <w:p w:rsidR="00A72B71" w:rsidRPr="00A72B71" w:rsidRDefault="00A72B71" w:rsidP="00390C7C">
      <w:pPr>
        <w:pStyle w:val="a3"/>
        <w:rPr>
          <w:rFonts w:ascii="標楷體" w:eastAsia="標楷體" w:hAnsi="標楷體"/>
          <w:b/>
          <w:bCs/>
          <w:spacing w:val="-10"/>
          <w:sz w:val="28"/>
          <w:szCs w:val="28"/>
        </w:rPr>
      </w:pPr>
      <w:r w:rsidRPr="00A72B71">
        <w:rPr>
          <w:rFonts w:ascii="標楷體" w:eastAsia="標楷體" w:hAnsi="標楷體" w:hint="eastAsia"/>
          <w:bCs/>
          <w:sz w:val="28"/>
          <w:szCs w:val="28"/>
        </w:rPr>
        <w:t>時間：</w:t>
      </w:r>
      <w:r w:rsidR="00CA4EC6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A72B71">
        <w:rPr>
          <w:rFonts w:ascii="標楷體" w:eastAsia="標楷體" w:hAnsi="標楷體"/>
          <w:sz w:val="28"/>
          <w:szCs w:val="28"/>
        </w:rPr>
        <w:t>10</w:t>
      </w:r>
      <w:r w:rsidR="003238D6">
        <w:rPr>
          <w:rFonts w:ascii="標楷體" w:eastAsia="標楷體" w:hAnsi="標楷體"/>
          <w:sz w:val="28"/>
          <w:szCs w:val="28"/>
        </w:rPr>
        <w:t>7</w:t>
      </w:r>
      <w:r w:rsidRPr="00A72B71">
        <w:rPr>
          <w:rFonts w:ascii="標楷體" w:eastAsia="標楷體" w:hAnsi="標楷體" w:hint="eastAsia"/>
          <w:sz w:val="28"/>
          <w:szCs w:val="28"/>
        </w:rPr>
        <w:t>年</w:t>
      </w:r>
      <w:r w:rsidR="003238D6">
        <w:rPr>
          <w:rFonts w:ascii="標楷體" w:eastAsia="標楷體" w:hAnsi="標楷體" w:hint="eastAsia"/>
          <w:sz w:val="28"/>
          <w:szCs w:val="28"/>
        </w:rPr>
        <w:t>2</w:t>
      </w:r>
      <w:r w:rsidRPr="00A72B71">
        <w:rPr>
          <w:rFonts w:ascii="標楷體" w:eastAsia="標楷體" w:hAnsi="標楷體" w:hint="eastAsia"/>
          <w:sz w:val="28"/>
          <w:szCs w:val="28"/>
        </w:rPr>
        <w:t>月</w:t>
      </w:r>
      <w:r w:rsidR="00CA4EC6">
        <w:rPr>
          <w:rFonts w:ascii="標楷體" w:eastAsia="標楷體" w:hAnsi="標楷體" w:hint="eastAsia"/>
          <w:sz w:val="28"/>
          <w:szCs w:val="28"/>
        </w:rPr>
        <w:t>2</w:t>
      </w:r>
      <w:r w:rsidR="003238D6">
        <w:rPr>
          <w:rFonts w:ascii="標楷體" w:eastAsia="標楷體" w:hAnsi="標楷體" w:hint="eastAsia"/>
          <w:sz w:val="28"/>
          <w:szCs w:val="28"/>
        </w:rPr>
        <w:t>2</w:t>
      </w:r>
      <w:r w:rsidRPr="00A72B71">
        <w:rPr>
          <w:rFonts w:ascii="標楷體" w:eastAsia="標楷體" w:hAnsi="標楷體" w:hint="eastAsia"/>
          <w:sz w:val="28"/>
          <w:szCs w:val="28"/>
        </w:rPr>
        <w:t>日</w:t>
      </w:r>
      <w:r w:rsidRPr="00A72B71">
        <w:rPr>
          <w:rFonts w:ascii="標楷體" w:eastAsia="標楷體" w:hAnsi="標楷體"/>
          <w:sz w:val="28"/>
          <w:szCs w:val="28"/>
        </w:rPr>
        <w:t>(</w:t>
      </w:r>
      <w:r w:rsidRPr="00A72B71">
        <w:rPr>
          <w:rFonts w:ascii="標楷體" w:eastAsia="標楷體" w:hAnsi="標楷體" w:hint="eastAsia"/>
          <w:sz w:val="28"/>
          <w:szCs w:val="28"/>
        </w:rPr>
        <w:t>星期</w:t>
      </w:r>
      <w:r w:rsidR="003238D6">
        <w:rPr>
          <w:rFonts w:ascii="標楷體" w:eastAsia="標楷體" w:hAnsi="標楷體" w:hint="eastAsia"/>
          <w:sz w:val="28"/>
          <w:szCs w:val="28"/>
        </w:rPr>
        <w:t>四</w:t>
      </w:r>
      <w:r w:rsidRPr="00A72B71">
        <w:rPr>
          <w:rFonts w:ascii="標楷體" w:eastAsia="標楷體" w:hAnsi="標楷體"/>
          <w:sz w:val="28"/>
          <w:szCs w:val="28"/>
        </w:rPr>
        <w:t xml:space="preserve">) </w:t>
      </w:r>
      <w:r w:rsidRPr="00A72B71">
        <w:rPr>
          <w:rFonts w:ascii="標楷體" w:eastAsia="標楷體" w:hAnsi="標楷體" w:hint="eastAsia"/>
          <w:sz w:val="28"/>
          <w:szCs w:val="28"/>
          <w:lang w:eastAsia="zh-HK"/>
        </w:rPr>
        <w:t>下</w:t>
      </w:r>
      <w:r w:rsidRPr="00A72B71">
        <w:rPr>
          <w:rFonts w:ascii="標楷體" w:eastAsia="標楷體" w:hAnsi="標楷體" w:hint="eastAsia"/>
          <w:sz w:val="28"/>
          <w:szCs w:val="28"/>
        </w:rPr>
        <w:t>午</w:t>
      </w:r>
      <w:r w:rsidRPr="00A72B71">
        <w:rPr>
          <w:rFonts w:ascii="標楷體" w:eastAsia="標楷體" w:hAnsi="標楷體"/>
          <w:sz w:val="28"/>
          <w:szCs w:val="28"/>
        </w:rPr>
        <w:t>1</w:t>
      </w:r>
      <w:r w:rsidR="00CA4EC6">
        <w:rPr>
          <w:rFonts w:ascii="標楷體" w:eastAsia="標楷體" w:hAnsi="標楷體" w:hint="eastAsia"/>
          <w:sz w:val="28"/>
          <w:szCs w:val="28"/>
        </w:rPr>
        <w:t>4</w:t>
      </w:r>
      <w:r w:rsidRPr="00A72B71">
        <w:rPr>
          <w:rFonts w:ascii="標楷體" w:eastAsia="標楷體" w:hAnsi="標楷體"/>
          <w:sz w:val="28"/>
          <w:szCs w:val="28"/>
        </w:rPr>
        <w:t>:</w:t>
      </w:r>
      <w:r w:rsidR="00CA4EC6">
        <w:rPr>
          <w:rFonts w:ascii="標楷體" w:eastAsia="標楷體" w:hAnsi="標楷體" w:hint="eastAsia"/>
          <w:sz w:val="28"/>
          <w:szCs w:val="28"/>
        </w:rPr>
        <w:t>0</w:t>
      </w:r>
      <w:r w:rsidR="003C265C">
        <w:rPr>
          <w:rFonts w:ascii="標楷體" w:eastAsia="標楷體" w:hAnsi="標楷體" w:hint="eastAsia"/>
          <w:sz w:val="28"/>
          <w:szCs w:val="28"/>
        </w:rPr>
        <w:t>0</w:t>
      </w:r>
      <w:r w:rsidRPr="00A72B71">
        <w:rPr>
          <w:rFonts w:ascii="標楷體" w:eastAsia="標楷體" w:hAnsi="標楷體"/>
          <w:sz w:val="28"/>
          <w:szCs w:val="28"/>
        </w:rPr>
        <w:t>~ 17:</w:t>
      </w:r>
      <w:r w:rsidR="003238D6">
        <w:rPr>
          <w:rFonts w:ascii="標楷體" w:eastAsia="標楷體" w:hAnsi="標楷體" w:hint="eastAsia"/>
          <w:sz w:val="28"/>
          <w:szCs w:val="28"/>
        </w:rPr>
        <w:t>15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5"/>
        <w:gridCol w:w="3414"/>
        <w:gridCol w:w="1885"/>
        <w:gridCol w:w="2786"/>
      </w:tblGrid>
      <w:tr w:rsidR="00A72B71" w:rsidRPr="00A72B71" w:rsidTr="00A72B71">
        <w:trPr>
          <w:trHeight w:hRule="exact" w:val="907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A72B71" w:rsidRDefault="00A72B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71" w:rsidRPr="00A72B71" w:rsidRDefault="00DE0158" w:rsidP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A72B71" w:rsidRDefault="00A72B71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1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72B71" w:rsidRPr="00A72B71" w:rsidRDefault="00A72B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會員編號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 w:rsidP="0082665C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E0158" w:rsidRPr="00A72B71" w:rsidRDefault="00DE0158" w:rsidP="0082665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公司)：</w:t>
            </w:r>
          </w:p>
          <w:p w:rsidR="00DE0158" w:rsidRPr="00A72B71" w:rsidRDefault="00DE0158" w:rsidP="0082665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個人)：</w:t>
            </w: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傳真電話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連絡人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手機電話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通訊地址</w:t>
            </w:r>
          </w:p>
        </w:tc>
        <w:tc>
          <w:tcPr>
            <w:tcW w:w="40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E-mail</w:t>
            </w: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信箱</w:t>
            </w:r>
          </w:p>
        </w:tc>
        <w:tc>
          <w:tcPr>
            <w:tcW w:w="40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公司)：</w:t>
            </w:r>
          </w:p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個人)：</w:t>
            </w:r>
          </w:p>
        </w:tc>
      </w:tr>
      <w:tr w:rsidR="00DE0158" w:rsidRPr="00A72B71" w:rsidTr="00CA4EC6">
        <w:trPr>
          <w:trHeight w:val="1486"/>
        </w:trPr>
        <w:tc>
          <w:tcPr>
            <w:tcW w:w="5000" w:type="pct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C1413" w:rsidRDefault="002C1413" w:rsidP="00B16BAD">
            <w:pPr>
              <w:spacing w:beforeLines="20" w:line="340" w:lineRule="exact"/>
              <w:ind w:leftChars="102" w:left="668" w:rightChars="50" w:right="120" w:hangingChars="151" w:hanging="423"/>
              <w:rPr>
                <w:rFonts w:ascii="標楷體" w:eastAsia="標楷體" w:hAnsi="標楷體" w:cs="新細明體"/>
                <w:snapToGrid w:val="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napToGrid w:val="0"/>
                <w:kern w:val="0"/>
                <w:sz w:val="28"/>
                <w:szCs w:val="28"/>
              </w:rPr>
              <w:t>※報名截止日至107年2月20日止。</w:t>
            </w:r>
          </w:p>
          <w:p w:rsidR="00DE0158" w:rsidRPr="00A72B71" w:rsidRDefault="00DE0158" w:rsidP="00B16BAD">
            <w:pPr>
              <w:spacing w:beforeLines="20" w:line="340" w:lineRule="exact"/>
              <w:ind w:leftChars="102" w:left="668" w:rightChars="50" w:right="120" w:hangingChars="151" w:hanging="423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 w:cs="新細明體" w:hint="eastAsia"/>
                <w:snapToGrid w:val="0"/>
                <w:kern w:val="0"/>
                <w:sz w:val="28"/>
                <w:szCs w:val="28"/>
              </w:rPr>
              <w:t>※</w:t>
            </w: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報名後因故無法參加，請</w:t>
            </w:r>
            <w:r w:rsidRPr="00CA4EC6">
              <w:rPr>
                <w:rFonts w:ascii="標楷體" w:eastAsia="標楷體" w:hAnsi="標楷體" w:hint="eastAsia"/>
                <w:sz w:val="28"/>
                <w:szCs w:val="28"/>
              </w:rPr>
              <w:t>務必於開課日前三天告知。</w:t>
            </w:r>
          </w:p>
          <w:p w:rsidR="00DE0158" w:rsidRPr="00A72B71" w:rsidRDefault="00DE0158" w:rsidP="00B16BAD">
            <w:pPr>
              <w:shd w:val="clear" w:color="auto" w:fill="FFFFFF"/>
              <w:adjustRightInd w:val="0"/>
              <w:snapToGrid w:val="0"/>
              <w:spacing w:beforeLines="20" w:line="400" w:lineRule="exact"/>
              <w:ind w:left="284" w:rightChars="50" w:right="120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72B71">
              <w:rPr>
                <w:rFonts w:ascii="標楷體" w:eastAsia="標楷體" w:hAnsi="標楷體" w:cs="新細明體" w:hint="eastAsia"/>
                <w:sz w:val="28"/>
                <w:szCs w:val="28"/>
              </w:rPr>
              <w:t>※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備註：本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講習會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正向內政部營建署申請列入建築師開業證書換證積分中。</w:t>
            </w:r>
          </w:p>
        </w:tc>
      </w:tr>
    </w:tbl>
    <w:p w:rsidR="009E016B" w:rsidRDefault="00A72B71" w:rsidP="00AA38AA">
      <w:pPr>
        <w:spacing w:beforeLines="50"/>
        <w:rPr>
          <w:rFonts w:ascii="標楷體" w:eastAsia="標楷體" w:hAnsi="標楷體"/>
          <w:snapToGrid w:val="0"/>
          <w:color w:val="000000"/>
          <w:kern w:val="0"/>
          <w:sz w:val="28"/>
          <w:szCs w:val="28"/>
        </w:rPr>
      </w:pPr>
      <w:r w:rsidRPr="00A72B71">
        <w:rPr>
          <w:rFonts w:ascii="標楷體" w:eastAsia="標楷體" w:hAnsi="標楷體" w:hint="eastAsia"/>
          <w:sz w:val="28"/>
          <w:szCs w:val="28"/>
        </w:rPr>
        <w:t>本會連絡人：</w:t>
      </w:r>
      <w:r w:rsidR="003C265C">
        <w:rPr>
          <w:rFonts w:ascii="標楷體" w:eastAsia="標楷體" w:hAnsi="標楷體" w:hint="eastAsia"/>
          <w:sz w:val="28"/>
          <w:szCs w:val="28"/>
        </w:rPr>
        <w:t>黃麗蓉</w:t>
      </w:r>
      <w:r w:rsidRPr="00A72B71">
        <w:rPr>
          <w:rFonts w:ascii="標楷體" w:eastAsia="標楷體" w:hAnsi="標楷體" w:hint="eastAsia"/>
          <w:sz w:val="28"/>
          <w:szCs w:val="28"/>
        </w:rPr>
        <w:t>小姐</w:t>
      </w:r>
      <w:r w:rsidRPr="00A72B71">
        <w:rPr>
          <w:rFonts w:ascii="標楷體" w:eastAsia="標楷體" w:hAnsi="標楷體"/>
          <w:sz w:val="28"/>
          <w:szCs w:val="28"/>
        </w:rPr>
        <w:t xml:space="preserve"> 07-3237248#1</w:t>
      </w:r>
      <w:r w:rsidR="003C265C">
        <w:rPr>
          <w:rFonts w:ascii="標楷體" w:eastAsia="標楷體" w:hAnsi="標楷體" w:hint="eastAsia"/>
          <w:sz w:val="28"/>
          <w:szCs w:val="28"/>
        </w:rPr>
        <w:t>3</w:t>
      </w:r>
      <w:r w:rsidRPr="00A72B71">
        <w:rPr>
          <w:rFonts w:ascii="標楷體" w:eastAsia="標楷體" w:hAnsi="標楷體" w:hint="eastAsia"/>
          <w:sz w:val="28"/>
          <w:szCs w:val="28"/>
        </w:rPr>
        <w:t>公會傳真：</w:t>
      </w:r>
      <w:r w:rsidR="00412CA0" w:rsidRPr="00A72B71">
        <w:rPr>
          <w:rFonts w:ascii="標楷體" w:eastAsia="標楷體" w:hAnsi="標楷體"/>
          <w:sz w:val="28"/>
          <w:szCs w:val="28"/>
        </w:rPr>
        <w:t xml:space="preserve"> </w:t>
      </w:r>
      <w:r w:rsidRPr="00A72B71">
        <w:rPr>
          <w:rFonts w:ascii="標楷體" w:eastAsia="標楷體" w:hAnsi="標楷體"/>
          <w:sz w:val="28"/>
          <w:szCs w:val="28"/>
        </w:rPr>
        <w:t>07-3224691</w:t>
      </w:r>
      <w:r w:rsidR="00412CA0">
        <w:rPr>
          <w:rFonts w:ascii="標楷體" w:eastAsia="標楷體" w:hAnsi="標楷體"/>
          <w:sz w:val="28"/>
          <w:szCs w:val="28"/>
        </w:rPr>
        <w:t>、</w:t>
      </w:r>
      <w:r w:rsidR="00412CA0">
        <w:rPr>
          <w:rFonts w:ascii="標楷體" w:eastAsia="標楷體" w:hAnsi="標楷體" w:hint="eastAsia"/>
          <w:snapToGrid w:val="0"/>
          <w:color w:val="000000"/>
          <w:kern w:val="0"/>
          <w:sz w:val="28"/>
          <w:szCs w:val="28"/>
        </w:rPr>
        <w:t>07-3133855</w:t>
      </w:r>
    </w:p>
    <w:sectPr w:rsidR="009E016B" w:rsidSect="00531E2E">
      <w:headerReference w:type="default" r:id="rId8"/>
      <w:footerReference w:type="default" r:id="rId9"/>
      <w:pgSz w:w="11906" w:h="16838"/>
      <w:pgMar w:top="567" w:right="1021" w:bottom="567" w:left="1021" w:header="737" w:footer="73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791" w:rsidRDefault="005E4791">
      <w:r>
        <w:separator/>
      </w:r>
    </w:p>
  </w:endnote>
  <w:endnote w:type="continuationSeparator" w:id="0">
    <w:p w:rsidR="005E4791" w:rsidRDefault="005E4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ernhardFashion BT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D1D" w:rsidRDefault="004F6D1D" w:rsidP="00B16BAD">
    <w:pPr>
      <w:pStyle w:val="a5"/>
      <w:spacing w:beforeLines="50"/>
      <w:rPr>
        <w:rFonts w:ascii="新細明體" w:hAnsi="新細明體"/>
        <w:sz w:val="24"/>
      </w:rPr>
    </w:pPr>
  </w:p>
  <w:p w:rsidR="004F6D1D" w:rsidRPr="00AE7A6B" w:rsidRDefault="004F6D1D" w:rsidP="00C23AAE">
    <w:pPr>
      <w:pStyle w:val="a5"/>
      <w:pBdr>
        <w:top w:val="thinThickSmallGap" w:sz="24" w:space="1" w:color="622423"/>
      </w:pBdr>
      <w:tabs>
        <w:tab w:val="clear" w:pos="4153"/>
        <w:tab w:val="clear" w:pos="8306"/>
        <w:tab w:val="right" w:pos="9639"/>
      </w:tabs>
      <w:rPr>
        <w:rFonts w:ascii="新細明體" w:hAnsi="新細明體"/>
        <w:sz w:val="24"/>
        <w:szCs w:val="24"/>
      </w:rPr>
    </w:pPr>
    <w:r w:rsidRPr="00AE7A6B">
      <w:rPr>
        <w:rFonts w:ascii="新細明體" w:hAnsi="新細明體" w:hint="eastAsia"/>
        <w:sz w:val="24"/>
        <w:szCs w:val="24"/>
      </w:rPr>
      <w:t>社團法人高雄市建築師公會-法規研究委員會</w:t>
    </w:r>
    <w:r w:rsidRPr="00AE7A6B">
      <w:rPr>
        <w:rFonts w:ascii="新細明體" w:hAnsi="新細明體"/>
        <w:sz w:val="24"/>
        <w:szCs w:val="24"/>
      </w:rPr>
      <w:tab/>
    </w:r>
  </w:p>
  <w:p w:rsidR="004F6D1D" w:rsidRPr="00A9683A" w:rsidRDefault="004F6D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791" w:rsidRDefault="005E4791">
      <w:r>
        <w:separator/>
      </w:r>
    </w:p>
  </w:footnote>
  <w:footnote w:type="continuationSeparator" w:id="0">
    <w:p w:rsidR="005E4791" w:rsidRDefault="005E47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D1D" w:rsidRDefault="00AA38AA" w:rsidP="00AE1844">
    <w:pPr>
      <w:pStyle w:val="a3"/>
      <w:ind w:firstLineChars="800" w:firstLine="160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9" o:spid="_x0000_s2053" type="#_x0000_t75" alt="綠會徽" style="position:absolute;left:0;text-align:left;margin-left:0;margin-top:3.7pt;width:53.55pt;height:47.1pt;z-index:-1;visibility:visible">
          <v:imagedata r:id="rId1" o:title="綠會徽"/>
          <w10:anchorlock/>
        </v:shape>
      </w:pict>
    </w:r>
    <w:r w:rsidR="004F6D1D">
      <w:rPr>
        <w:rFonts w:ascii="Bazooka" w:hAnsi="Bazooka" w:hint="eastAsia"/>
        <w:sz w:val="44"/>
      </w:rPr>
      <w:t xml:space="preserve"> </w:t>
    </w:r>
    <w:r w:rsidR="004F6D1D">
      <w:rPr>
        <w:rFonts w:ascii="Bazooka" w:hAnsi="Bazooka"/>
        <w:sz w:val="44"/>
      </w:rPr>
      <w:t>201</w:t>
    </w:r>
    <w:r w:rsidR="004F6D1D">
      <w:rPr>
        <w:rFonts w:ascii="Bazooka" w:hAnsi="Bazooka" w:hint="eastAsia"/>
        <w:sz w:val="44"/>
      </w:rPr>
      <w:t>8</w:t>
    </w:r>
    <w:r w:rsidR="004F6D1D">
      <w:rPr>
        <w:rFonts w:ascii="BernhardFashion BT" w:hAnsi="BernhardFashion BT"/>
      </w:rPr>
      <w:t xml:space="preserve"> </w:t>
    </w:r>
    <w:r w:rsidR="004F6D1D">
      <w:t xml:space="preserve"> </w:t>
    </w:r>
    <w:r w:rsidR="004F6D1D">
      <w:rPr>
        <w:rFonts w:hint="eastAsia"/>
        <w:sz w:val="24"/>
      </w:rPr>
      <w:t>◆</w:t>
    </w:r>
    <w:r w:rsidR="004F6D1D">
      <w:rPr>
        <w:sz w:val="24"/>
      </w:rPr>
      <w:t xml:space="preserve"> </w:t>
    </w:r>
    <w:r w:rsidR="004F6D1D">
      <w:rPr>
        <w:rFonts w:hint="eastAsia"/>
        <w:sz w:val="24"/>
      </w:rPr>
      <w:t>社團法人高雄市</w:t>
    </w:r>
    <w:r w:rsidR="004F6D1D" w:rsidRPr="001018A2">
      <w:rPr>
        <w:rFonts w:ascii="新細明體" w:hAnsi="新細明體" w:hint="eastAsia"/>
        <w:sz w:val="24"/>
      </w:rPr>
      <w:t>建築師</w:t>
    </w:r>
    <w:r w:rsidR="004F6D1D">
      <w:rPr>
        <w:rFonts w:ascii="新細明體" w:hAnsi="新細明體" w:hint="eastAsia"/>
        <w:sz w:val="24"/>
      </w:rPr>
      <w:t>公會</w:t>
    </w:r>
    <w:r w:rsidR="004F6D1D" w:rsidRPr="001018A2">
      <w:rPr>
        <w:rFonts w:ascii="新細明體" w:hAnsi="新細明體"/>
        <w:sz w:val="24"/>
      </w:rPr>
      <w:t>—</w:t>
    </w:r>
    <w:r w:rsidR="004F6D1D">
      <w:rPr>
        <w:rFonts w:ascii="新細明體" w:hAnsi="新細明體"/>
        <w:sz w:val="24"/>
      </w:rPr>
      <w:t xml:space="preserve"> </w:t>
    </w:r>
    <w:r w:rsidR="004F6D1D">
      <w:rPr>
        <w:rFonts w:ascii="新細明體" w:hAnsi="新細明體" w:hint="eastAsia"/>
        <w:sz w:val="24"/>
      </w:rPr>
      <w:t xml:space="preserve">法規研究委員會　</w:t>
    </w:r>
    <w:r w:rsidR="004F6D1D">
      <w:rPr>
        <w:rFonts w:ascii="富漢通粗毛楷" w:hint="eastAsia"/>
        <w:sz w:val="24"/>
      </w:rPr>
      <w:t>◆</w:t>
    </w:r>
    <w:r>
      <w:rPr>
        <w:noProof/>
      </w:rPr>
      <w:pict>
        <v:line id="_x0000_s2050" style="position:absolute;left:0;text-align:left;z-index:1;mso-position-horizontal-relative:text;mso-position-vertical-relative:text" from="62.75pt,27.25pt" to="451.8pt,27.25pt">
          <w10:wrap side="left"/>
          <w10:anchorlock/>
        </v:line>
      </w:pict>
    </w:r>
    <w:r w:rsidR="004F6D1D">
      <w:t xml:space="preserve">  </w:t>
    </w:r>
  </w:p>
  <w:p w:rsidR="004F6D1D" w:rsidRDefault="004F6D1D" w:rsidP="00AE1844">
    <w:pPr>
      <w:pStyle w:val="a3"/>
      <w:ind w:firstLineChars="800" w:firstLine="1600"/>
    </w:pPr>
    <w:r>
      <w:t xml:space="preserve"> </w:t>
    </w:r>
  </w:p>
  <w:p w:rsidR="004F6D1D" w:rsidRDefault="004F6D1D" w:rsidP="00B16BAD">
    <w:pPr>
      <w:pStyle w:val="a3"/>
      <w:spacing w:afterLines="50"/>
      <w:jc w:val="center"/>
      <w:rPr>
        <w:b/>
        <w:sz w:val="32"/>
        <w:szCs w:val="32"/>
      </w:rPr>
    </w:pPr>
    <w:r>
      <w:rPr>
        <w:rFonts w:ascii="標楷體" w:hAnsi="標楷體" w:hint="eastAsia"/>
        <w:b/>
        <w:sz w:val="32"/>
        <w:szCs w:val="32"/>
      </w:rPr>
      <w:t xml:space="preserve">　　</w:t>
    </w:r>
    <w:r w:rsidRPr="001E4831">
      <w:rPr>
        <w:rFonts w:ascii="標楷體" w:hAnsi="標楷體" w:hint="eastAsia"/>
        <w:b/>
        <w:sz w:val="32"/>
        <w:szCs w:val="32"/>
      </w:rPr>
      <w:t>「</w:t>
    </w:r>
    <w:r>
      <w:rPr>
        <w:rFonts w:hint="eastAsia"/>
        <w:b/>
        <w:sz w:val="32"/>
        <w:szCs w:val="32"/>
      </w:rPr>
      <w:t>公共工程合約陷阱經驗之談</w:t>
    </w:r>
    <w:r>
      <w:rPr>
        <w:rFonts w:hint="eastAsia"/>
        <w:b/>
        <w:sz w:val="32"/>
        <w:szCs w:val="32"/>
      </w:rPr>
      <w:t xml:space="preserve"> / </w:t>
    </w:r>
  </w:p>
  <w:p w:rsidR="004F6D1D" w:rsidRPr="001E4831" w:rsidRDefault="004F6D1D" w:rsidP="00B16BAD">
    <w:pPr>
      <w:pStyle w:val="a3"/>
      <w:spacing w:afterLines="50"/>
      <w:jc w:val="center"/>
      <w:rPr>
        <w:rFonts w:ascii="標楷體" w:hAnsi="標楷體"/>
        <w:b/>
        <w:sz w:val="32"/>
        <w:szCs w:val="32"/>
      </w:rPr>
    </w:pPr>
    <w:r>
      <w:rPr>
        <w:rFonts w:hint="eastAsia"/>
        <w:b/>
        <w:sz w:val="32"/>
        <w:szCs w:val="32"/>
      </w:rPr>
      <w:t>新進建築師的公共工程合約應對之道</w:t>
    </w:r>
    <w:r w:rsidRPr="001E4831">
      <w:rPr>
        <w:rFonts w:ascii="標楷體" w:hAnsi="標楷體" w:hint="eastAsia"/>
        <w:b/>
        <w:sz w:val="32"/>
        <w:szCs w:val="32"/>
      </w:rPr>
      <w:t>」</w:t>
    </w:r>
    <w:r>
      <w:rPr>
        <w:rFonts w:ascii="標楷體" w:hAnsi="標楷體" w:hint="eastAsia"/>
        <w:b/>
        <w:sz w:val="32"/>
        <w:szCs w:val="32"/>
      </w:rPr>
      <w:t>講習</w:t>
    </w:r>
    <w:r w:rsidRPr="001E4831">
      <w:rPr>
        <w:rFonts w:ascii="標楷體" w:hAnsi="標楷體" w:hint="eastAsia"/>
        <w:b/>
        <w:sz w:val="32"/>
        <w:szCs w:val="32"/>
      </w:rPr>
      <w:t>會</w:t>
    </w:r>
  </w:p>
  <w:p w:rsidR="004F6D1D" w:rsidRDefault="004F6D1D" w:rsidP="006675D7">
    <w:pPr>
      <w:pStyle w:val="a5"/>
      <w:pBdr>
        <w:top w:val="thinThickSmallGap" w:sz="24" w:space="1" w:color="622423"/>
      </w:pBdr>
      <w:tabs>
        <w:tab w:val="clear" w:pos="4153"/>
        <w:tab w:val="clear" w:pos="8306"/>
        <w:tab w:val="right" w:pos="9639"/>
      </w:tabs>
      <w:rPr>
        <w:rFonts w:ascii="新細明體" w:hAnsi="新細明體"/>
        <w:sz w:val="28"/>
        <w:szCs w:val="28"/>
      </w:rPr>
    </w:pPr>
    <w:r w:rsidRPr="00A47C9B">
      <w:rPr>
        <w:rFonts w:ascii="新細明體" w:hAnsi="新細明體"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39B1"/>
    <w:multiLevelType w:val="hybridMultilevel"/>
    <w:tmpl w:val="1408B36E"/>
    <w:lvl w:ilvl="0" w:tplc="28A001E0">
      <w:start w:val="1"/>
      <w:numFmt w:val="bullet"/>
      <w:lvlText w:val=""/>
      <w:lvlJc w:val="left"/>
      <w:pPr>
        <w:tabs>
          <w:tab w:val="num" w:pos="480"/>
        </w:tabs>
        <w:ind w:left="480"/>
      </w:pPr>
      <w:rPr>
        <w:rFonts w:ascii="Symbol" w:hAnsi="Symbol" w:hint="default"/>
      </w:rPr>
    </w:lvl>
    <w:lvl w:ilvl="1" w:tplc="4A4A8974" w:tentative="1">
      <w:start w:val="1"/>
      <w:numFmt w:val="bullet"/>
      <w:lvlText w:val=""/>
      <w:lvlJc w:val="left"/>
      <w:pPr>
        <w:tabs>
          <w:tab w:val="num" w:pos="960"/>
        </w:tabs>
        <w:ind w:left="960"/>
      </w:pPr>
      <w:rPr>
        <w:rFonts w:ascii="Symbol" w:hAnsi="Symbol" w:hint="default"/>
      </w:rPr>
    </w:lvl>
    <w:lvl w:ilvl="2" w:tplc="BDECB634" w:tentative="1">
      <w:start w:val="1"/>
      <w:numFmt w:val="bullet"/>
      <w:lvlText w:val=""/>
      <w:lvlJc w:val="left"/>
      <w:pPr>
        <w:tabs>
          <w:tab w:val="num" w:pos="1440"/>
        </w:tabs>
        <w:ind w:left="1440"/>
      </w:pPr>
      <w:rPr>
        <w:rFonts w:ascii="Symbol" w:hAnsi="Symbol" w:hint="default"/>
      </w:rPr>
    </w:lvl>
    <w:lvl w:ilvl="3" w:tplc="7F2096E0" w:tentative="1">
      <w:start w:val="1"/>
      <w:numFmt w:val="bullet"/>
      <w:lvlText w:val=""/>
      <w:lvlJc w:val="left"/>
      <w:pPr>
        <w:tabs>
          <w:tab w:val="num" w:pos="1920"/>
        </w:tabs>
        <w:ind w:left="1920"/>
      </w:pPr>
      <w:rPr>
        <w:rFonts w:ascii="Symbol" w:hAnsi="Symbol" w:hint="default"/>
      </w:rPr>
    </w:lvl>
    <w:lvl w:ilvl="4" w:tplc="9F6ED0DC" w:tentative="1">
      <w:start w:val="1"/>
      <w:numFmt w:val="bullet"/>
      <w:lvlText w:val=""/>
      <w:lvlJc w:val="left"/>
      <w:pPr>
        <w:tabs>
          <w:tab w:val="num" w:pos="2400"/>
        </w:tabs>
        <w:ind w:left="2400"/>
      </w:pPr>
      <w:rPr>
        <w:rFonts w:ascii="Symbol" w:hAnsi="Symbol" w:hint="default"/>
      </w:rPr>
    </w:lvl>
    <w:lvl w:ilvl="5" w:tplc="3F7E5198" w:tentative="1">
      <w:start w:val="1"/>
      <w:numFmt w:val="bullet"/>
      <w:lvlText w:val=""/>
      <w:lvlJc w:val="left"/>
      <w:pPr>
        <w:tabs>
          <w:tab w:val="num" w:pos="2880"/>
        </w:tabs>
        <w:ind w:left="2880"/>
      </w:pPr>
      <w:rPr>
        <w:rFonts w:ascii="Symbol" w:hAnsi="Symbol" w:hint="default"/>
      </w:rPr>
    </w:lvl>
    <w:lvl w:ilvl="6" w:tplc="8E328DFC" w:tentative="1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hint="default"/>
      </w:rPr>
    </w:lvl>
    <w:lvl w:ilvl="7" w:tplc="84A667AC" w:tentative="1">
      <w:start w:val="1"/>
      <w:numFmt w:val="bullet"/>
      <w:lvlText w:val=""/>
      <w:lvlJc w:val="left"/>
      <w:pPr>
        <w:tabs>
          <w:tab w:val="num" w:pos="3840"/>
        </w:tabs>
        <w:ind w:left="3840"/>
      </w:pPr>
      <w:rPr>
        <w:rFonts w:ascii="Symbol" w:hAnsi="Symbol" w:hint="default"/>
      </w:rPr>
    </w:lvl>
    <w:lvl w:ilvl="8" w:tplc="B1D6EBF2" w:tentative="1">
      <w:start w:val="1"/>
      <w:numFmt w:val="bullet"/>
      <w:lvlText w:val=""/>
      <w:lvlJc w:val="left"/>
      <w:pPr>
        <w:tabs>
          <w:tab w:val="num" w:pos="4320"/>
        </w:tabs>
        <w:ind w:left="4320"/>
      </w:pPr>
      <w:rPr>
        <w:rFonts w:ascii="Symbol" w:hAnsi="Symbol" w:hint="default"/>
      </w:rPr>
    </w:lvl>
  </w:abstractNum>
  <w:abstractNum w:abstractNumId="1">
    <w:nsid w:val="081F4FEC"/>
    <w:multiLevelType w:val="hybridMultilevel"/>
    <w:tmpl w:val="E44E02D8"/>
    <w:lvl w:ilvl="0" w:tplc="B16AA532">
      <w:start w:val="2"/>
      <w:numFmt w:val="bullet"/>
      <w:lvlText w:val="■"/>
      <w:lvlJc w:val="left"/>
      <w:pPr>
        <w:tabs>
          <w:tab w:val="num" w:pos="280"/>
        </w:tabs>
        <w:ind w:left="28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880"/>
        </w:tabs>
        <w:ind w:left="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</w:abstractNum>
  <w:abstractNum w:abstractNumId="2">
    <w:nsid w:val="094C493E"/>
    <w:multiLevelType w:val="hybridMultilevel"/>
    <w:tmpl w:val="FE1AB9A2"/>
    <w:lvl w:ilvl="0" w:tplc="3A4030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21D072AB"/>
    <w:multiLevelType w:val="hybridMultilevel"/>
    <w:tmpl w:val="B6DEEBBE"/>
    <w:lvl w:ilvl="0" w:tplc="47342D6E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2308348E"/>
    <w:multiLevelType w:val="hybridMultilevel"/>
    <w:tmpl w:val="625AAAB2"/>
    <w:lvl w:ilvl="0" w:tplc="6FD82EC4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39261E73"/>
    <w:multiLevelType w:val="hybridMultilevel"/>
    <w:tmpl w:val="622E04A2"/>
    <w:lvl w:ilvl="0" w:tplc="612AFB62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48E1262D"/>
    <w:multiLevelType w:val="hybridMultilevel"/>
    <w:tmpl w:val="A85667A2"/>
    <w:lvl w:ilvl="0" w:tplc="F7FAC7F6">
      <w:start w:val="2013"/>
      <w:numFmt w:val="bullet"/>
      <w:lvlText w:val="■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F787D46"/>
    <w:multiLevelType w:val="hybridMultilevel"/>
    <w:tmpl w:val="60703764"/>
    <w:lvl w:ilvl="0" w:tplc="99BC554C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5B3140C9"/>
    <w:multiLevelType w:val="hybridMultilevel"/>
    <w:tmpl w:val="15C21EBC"/>
    <w:lvl w:ilvl="0" w:tplc="7B561BC8">
      <w:numFmt w:val="bullet"/>
      <w:lvlText w:val="■"/>
      <w:lvlJc w:val="left"/>
      <w:pPr>
        <w:ind w:left="360" w:hanging="360"/>
      </w:pPr>
      <w:rPr>
        <w:rFonts w:ascii="標楷體" w:eastAsia="標楷體"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621175E0"/>
    <w:multiLevelType w:val="hybridMultilevel"/>
    <w:tmpl w:val="4E349668"/>
    <w:lvl w:ilvl="0" w:tplc="A0F8F986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6EA87A86"/>
    <w:multiLevelType w:val="hybridMultilevel"/>
    <w:tmpl w:val="DA466894"/>
    <w:lvl w:ilvl="0" w:tplc="9272B706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70287E0D"/>
    <w:multiLevelType w:val="hybridMultilevel"/>
    <w:tmpl w:val="890AEEB4"/>
    <w:lvl w:ilvl="0" w:tplc="DA7A0762">
      <w:start w:val="2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788675BF"/>
    <w:multiLevelType w:val="hybridMultilevel"/>
    <w:tmpl w:val="DE8411E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7E832ED3"/>
    <w:multiLevelType w:val="hybridMultilevel"/>
    <w:tmpl w:val="C65C5556"/>
    <w:lvl w:ilvl="0" w:tplc="47FAAA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7ED57531"/>
    <w:multiLevelType w:val="hybridMultilevel"/>
    <w:tmpl w:val="EF842342"/>
    <w:lvl w:ilvl="0" w:tplc="01FEEA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5"/>
  </w:num>
  <w:num w:numId="5">
    <w:abstractNumId w:val="13"/>
  </w:num>
  <w:num w:numId="6">
    <w:abstractNumId w:val="0"/>
  </w:num>
  <w:num w:numId="7">
    <w:abstractNumId w:val="11"/>
  </w:num>
  <w:num w:numId="8">
    <w:abstractNumId w:val="1"/>
  </w:num>
  <w:num w:numId="9">
    <w:abstractNumId w:val="4"/>
  </w:num>
  <w:num w:numId="10">
    <w:abstractNumId w:val="9"/>
  </w:num>
  <w:num w:numId="11">
    <w:abstractNumId w:val="7"/>
  </w:num>
  <w:num w:numId="12">
    <w:abstractNumId w:val="3"/>
  </w:num>
  <w:num w:numId="13">
    <w:abstractNumId w:val="12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3DE"/>
    <w:rsid w:val="00000BA9"/>
    <w:rsid w:val="0000251E"/>
    <w:rsid w:val="00010683"/>
    <w:rsid w:val="00016D23"/>
    <w:rsid w:val="000206DB"/>
    <w:rsid w:val="00020B9F"/>
    <w:rsid w:val="0002241D"/>
    <w:rsid w:val="00023F0D"/>
    <w:rsid w:val="0004022D"/>
    <w:rsid w:val="00047FEF"/>
    <w:rsid w:val="0005311B"/>
    <w:rsid w:val="00061090"/>
    <w:rsid w:val="00067BF7"/>
    <w:rsid w:val="000737C3"/>
    <w:rsid w:val="00083792"/>
    <w:rsid w:val="00093EC4"/>
    <w:rsid w:val="00097ABA"/>
    <w:rsid w:val="000B0B9B"/>
    <w:rsid w:val="000B30C0"/>
    <w:rsid w:val="000B5EB7"/>
    <w:rsid w:val="000B6BD7"/>
    <w:rsid w:val="000C03EC"/>
    <w:rsid w:val="000C1186"/>
    <w:rsid w:val="000D2A0D"/>
    <w:rsid w:val="000E2CF3"/>
    <w:rsid w:val="000E4F93"/>
    <w:rsid w:val="000F1D67"/>
    <w:rsid w:val="001018A2"/>
    <w:rsid w:val="001036C5"/>
    <w:rsid w:val="00105FED"/>
    <w:rsid w:val="00144428"/>
    <w:rsid w:val="00146DA8"/>
    <w:rsid w:val="00153BFF"/>
    <w:rsid w:val="00157597"/>
    <w:rsid w:val="00164A9D"/>
    <w:rsid w:val="00165160"/>
    <w:rsid w:val="00165E39"/>
    <w:rsid w:val="00167340"/>
    <w:rsid w:val="00173769"/>
    <w:rsid w:val="00174302"/>
    <w:rsid w:val="00185690"/>
    <w:rsid w:val="00191DA4"/>
    <w:rsid w:val="001A7B96"/>
    <w:rsid w:val="001B4BBD"/>
    <w:rsid w:val="001B7E7A"/>
    <w:rsid w:val="001C32C2"/>
    <w:rsid w:val="001C3A3F"/>
    <w:rsid w:val="001D49D3"/>
    <w:rsid w:val="001E4831"/>
    <w:rsid w:val="001F47B4"/>
    <w:rsid w:val="00207AA7"/>
    <w:rsid w:val="00212941"/>
    <w:rsid w:val="00214B31"/>
    <w:rsid w:val="00217708"/>
    <w:rsid w:val="00227EFC"/>
    <w:rsid w:val="00232B37"/>
    <w:rsid w:val="00243279"/>
    <w:rsid w:val="00255720"/>
    <w:rsid w:val="00262939"/>
    <w:rsid w:val="002629E9"/>
    <w:rsid w:val="00266E05"/>
    <w:rsid w:val="002701D4"/>
    <w:rsid w:val="00272126"/>
    <w:rsid w:val="002776F6"/>
    <w:rsid w:val="0029226E"/>
    <w:rsid w:val="002A2A21"/>
    <w:rsid w:val="002A3F3A"/>
    <w:rsid w:val="002B4AB1"/>
    <w:rsid w:val="002C00AF"/>
    <w:rsid w:val="002C1413"/>
    <w:rsid w:val="002C3697"/>
    <w:rsid w:val="002C73FD"/>
    <w:rsid w:val="002D6F07"/>
    <w:rsid w:val="002E06DE"/>
    <w:rsid w:val="002E08D5"/>
    <w:rsid w:val="002E1946"/>
    <w:rsid w:val="002E3A7D"/>
    <w:rsid w:val="002E6DA9"/>
    <w:rsid w:val="002F70AA"/>
    <w:rsid w:val="003014A8"/>
    <w:rsid w:val="00304675"/>
    <w:rsid w:val="00314AF2"/>
    <w:rsid w:val="00321D92"/>
    <w:rsid w:val="003238D6"/>
    <w:rsid w:val="00324A5F"/>
    <w:rsid w:val="00342D35"/>
    <w:rsid w:val="00371661"/>
    <w:rsid w:val="00374C4B"/>
    <w:rsid w:val="00380E41"/>
    <w:rsid w:val="003813EE"/>
    <w:rsid w:val="00390C7C"/>
    <w:rsid w:val="003A60B2"/>
    <w:rsid w:val="003A6206"/>
    <w:rsid w:val="003B09F3"/>
    <w:rsid w:val="003B3EC5"/>
    <w:rsid w:val="003B4D12"/>
    <w:rsid w:val="003C265C"/>
    <w:rsid w:val="003D0E51"/>
    <w:rsid w:val="003D35F0"/>
    <w:rsid w:val="003D57AB"/>
    <w:rsid w:val="003E7221"/>
    <w:rsid w:val="003F3921"/>
    <w:rsid w:val="004002D9"/>
    <w:rsid w:val="00405942"/>
    <w:rsid w:val="00410C2A"/>
    <w:rsid w:val="00412543"/>
    <w:rsid w:val="00412CA0"/>
    <w:rsid w:val="00412EF6"/>
    <w:rsid w:val="00417C31"/>
    <w:rsid w:val="00420354"/>
    <w:rsid w:val="00431A67"/>
    <w:rsid w:val="00433BCE"/>
    <w:rsid w:val="004369CC"/>
    <w:rsid w:val="0044063F"/>
    <w:rsid w:val="00443122"/>
    <w:rsid w:val="00450B55"/>
    <w:rsid w:val="00467C4A"/>
    <w:rsid w:val="00485B17"/>
    <w:rsid w:val="00486AFB"/>
    <w:rsid w:val="00486FBE"/>
    <w:rsid w:val="00492C58"/>
    <w:rsid w:val="0049649A"/>
    <w:rsid w:val="004A1362"/>
    <w:rsid w:val="004A2CFC"/>
    <w:rsid w:val="004A32D4"/>
    <w:rsid w:val="004A3655"/>
    <w:rsid w:val="004B13E0"/>
    <w:rsid w:val="004B3DD1"/>
    <w:rsid w:val="004B7998"/>
    <w:rsid w:val="004B7D2B"/>
    <w:rsid w:val="004C331E"/>
    <w:rsid w:val="004C3BED"/>
    <w:rsid w:val="004C7B99"/>
    <w:rsid w:val="004E5B38"/>
    <w:rsid w:val="004F6D1D"/>
    <w:rsid w:val="004F7EA1"/>
    <w:rsid w:val="005045C3"/>
    <w:rsid w:val="00507F7B"/>
    <w:rsid w:val="00515E21"/>
    <w:rsid w:val="00531E2E"/>
    <w:rsid w:val="00533DB2"/>
    <w:rsid w:val="00533FC7"/>
    <w:rsid w:val="00535BB2"/>
    <w:rsid w:val="00540132"/>
    <w:rsid w:val="00545A88"/>
    <w:rsid w:val="00554303"/>
    <w:rsid w:val="00562180"/>
    <w:rsid w:val="0056466A"/>
    <w:rsid w:val="00564D0A"/>
    <w:rsid w:val="005653D7"/>
    <w:rsid w:val="0057113F"/>
    <w:rsid w:val="00576348"/>
    <w:rsid w:val="00585A04"/>
    <w:rsid w:val="00587199"/>
    <w:rsid w:val="005958E2"/>
    <w:rsid w:val="00596AD7"/>
    <w:rsid w:val="005B33DE"/>
    <w:rsid w:val="005B4576"/>
    <w:rsid w:val="005B57CA"/>
    <w:rsid w:val="005B778B"/>
    <w:rsid w:val="005B7885"/>
    <w:rsid w:val="005C21F7"/>
    <w:rsid w:val="005E20DD"/>
    <w:rsid w:val="005E2ACB"/>
    <w:rsid w:val="005E320E"/>
    <w:rsid w:val="005E4791"/>
    <w:rsid w:val="005E557B"/>
    <w:rsid w:val="005F6031"/>
    <w:rsid w:val="00602386"/>
    <w:rsid w:val="00604448"/>
    <w:rsid w:val="00606320"/>
    <w:rsid w:val="006064FF"/>
    <w:rsid w:val="00606706"/>
    <w:rsid w:val="00615AA4"/>
    <w:rsid w:val="00621A4E"/>
    <w:rsid w:val="006227BD"/>
    <w:rsid w:val="006405D2"/>
    <w:rsid w:val="00655AAB"/>
    <w:rsid w:val="006675D7"/>
    <w:rsid w:val="00667E5C"/>
    <w:rsid w:val="00671C51"/>
    <w:rsid w:val="00691274"/>
    <w:rsid w:val="00693778"/>
    <w:rsid w:val="006967D0"/>
    <w:rsid w:val="006A3A9F"/>
    <w:rsid w:val="006A47FB"/>
    <w:rsid w:val="006B1E0B"/>
    <w:rsid w:val="006D5833"/>
    <w:rsid w:val="006D730E"/>
    <w:rsid w:val="006F2151"/>
    <w:rsid w:val="006F6F9E"/>
    <w:rsid w:val="007006E0"/>
    <w:rsid w:val="00703C28"/>
    <w:rsid w:val="00716A11"/>
    <w:rsid w:val="007172AA"/>
    <w:rsid w:val="0072000B"/>
    <w:rsid w:val="00730C89"/>
    <w:rsid w:val="0073177D"/>
    <w:rsid w:val="00754040"/>
    <w:rsid w:val="0076355F"/>
    <w:rsid w:val="00773591"/>
    <w:rsid w:val="007741DC"/>
    <w:rsid w:val="007812B5"/>
    <w:rsid w:val="0079161C"/>
    <w:rsid w:val="00791902"/>
    <w:rsid w:val="007959EA"/>
    <w:rsid w:val="00797B30"/>
    <w:rsid w:val="007A5CFD"/>
    <w:rsid w:val="007A68E6"/>
    <w:rsid w:val="007C16C5"/>
    <w:rsid w:val="007C22B3"/>
    <w:rsid w:val="007C37FC"/>
    <w:rsid w:val="007C60A7"/>
    <w:rsid w:val="007D10AC"/>
    <w:rsid w:val="007D2889"/>
    <w:rsid w:val="007E22E5"/>
    <w:rsid w:val="007E5CBE"/>
    <w:rsid w:val="007E753D"/>
    <w:rsid w:val="007F00A7"/>
    <w:rsid w:val="007F7A42"/>
    <w:rsid w:val="008041C7"/>
    <w:rsid w:val="00805A38"/>
    <w:rsid w:val="008148FE"/>
    <w:rsid w:val="00816464"/>
    <w:rsid w:val="00816806"/>
    <w:rsid w:val="00817C78"/>
    <w:rsid w:val="0082133C"/>
    <w:rsid w:val="0082665C"/>
    <w:rsid w:val="00833D03"/>
    <w:rsid w:val="008350E6"/>
    <w:rsid w:val="00850533"/>
    <w:rsid w:val="00850A76"/>
    <w:rsid w:val="00853983"/>
    <w:rsid w:val="00854F82"/>
    <w:rsid w:val="00874146"/>
    <w:rsid w:val="008742D4"/>
    <w:rsid w:val="0087540C"/>
    <w:rsid w:val="00876495"/>
    <w:rsid w:val="0088609E"/>
    <w:rsid w:val="00887B3D"/>
    <w:rsid w:val="00887C72"/>
    <w:rsid w:val="008921C6"/>
    <w:rsid w:val="00892D40"/>
    <w:rsid w:val="008B4652"/>
    <w:rsid w:val="008C0BA5"/>
    <w:rsid w:val="008C1A04"/>
    <w:rsid w:val="008C3E2F"/>
    <w:rsid w:val="008C5BEF"/>
    <w:rsid w:val="008D3F6B"/>
    <w:rsid w:val="008D40A6"/>
    <w:rsid w:val="008E343B"/>
    <w:rsid w:val="008F476E"/>
    <w:rsid w:val="0091096A"/>
    <w:rsid w:val="009151A3"/>
    <w:rsid w:val="0091555F"/>
    <w:rsid w:val="00916D18"/>
    <w:rsid w:val="00922622"/>
    <w:rsid w:val="00925FBE"/>
    <w:rsid w:val="00927DE4"/>
    <w:rsid w:val="009516AC"/>
    <w:rsid w:val="00951BBA"/>
    <w:rsid w:val="00952DE8"/>
    <w:rsid w:val="009533E5"/>
    <w:rsid w:val="00954156"/>
    <w:rsid w:val="00956581"/>
    <w:rsid w:val="00962F9D"/>
    <w:rsid w:val="00964E78"/>
    <w:rsid w:val="009658EE"/>
    <w:rsid w:val="00966663"/>
    <w:rsid w:val="0097365A"/>
    <w:rsid w:val="00980334"/>
    <w:rsid w:val="00983901"/>
    <w:rsid w:val="00986D39"/>
    <w:rsid w:val="00994B27"/>
    <w:rsid w:val="009A509B"/>
    <w:rsid w:val="009B47F6"/>
    <w:rsid w:val="009B6222"/>
    <w:rsid w:val="009C097D"/>
    <w:rsid w:val="009C123E"/>
    <w:rsid w:val="009C6C75"/>
    <w:rsid w:val="009E016B"/>
    <w:rsid w:val="009E06ED"/>
    <w:rsid w:val="009E6565"/>
    <w:rsid w:val="00A00C93"/>
    <w:rsid w:val="00A01074"/>
    <w:rsid w:val="00A06B6E"/>
    <w:rsid w:val="00A07BDA"/>
    <w:rsid w:val="00A15836"/>
    <w:rsid w:val="00A16D40"/>
    <w:rsid w:val="00A46F8F"/>
    <w:rsid w:val="00A529E9"/>
    <w:rsid w:val="00A52C28"/>
    <w:rsid w:val="00A635F3"/>
    <w:rsid w:val="00A72B71"/>
    <w:rsid w:val="00A81A50"/>
    <w:rsid w:val="00A8617A"/>
    <w:rsid w:val="00A9683A"/>
    <w:rsid w:val="00AA1DC8"/>
    <w:rsid w:val="00AA38AA"/>
    <w:rsid w:val="00AB38D4"/>
    <w:rsid w:val="00AB5C1E"/>
    <w:rsid w:val="00AC6DA3"/>
    <w:rsid w:val="00AE1844"/>
    <w:rsid w:val="00AE46B6"/>
    <w:rsid w:val="00AE7A6B"/>
    <w:rsid w:val="00B0610F"/>
    <w:rsid w:val="00B13020"/>
    <w:rsid w:val="00B150B7"/>
    <w:rsid w:val="00B166E5"/>
    <w:rsid w:val="00B16BAD"/>
    <w:rsid w:val="00B432BC"/>
    <w:rsid w:val="00B4555A"/>
    <w:rsid w:val="00B53261"/>
    <w:rsid w:val="00B53D7D"/>
    <w:rsid w:val="00B5789E"/>
    <w:rsid w:val="00B63DD2"/>
    <w:rsid w:val="00B66953"/>
    <w:rsid w:val="00B7019B"/>
    <w:rsid w:val="00B7368E"/>
    <w:rsid w:val="00B77AA5"/>
    <w:rsid w:val="00B9363F"/>
    <w:rsid w:val="00B94BBF"/>
    <w:rsid w:val="00BC6183"/>
    <w:rsid w:val="00BE33F1"/>
    <w:rsid w:val="00C01246"/>
    <w:rsid w:val="00C03F1B"/>
    <w:rsid w:val="00C05AC0"/>
    <w:rsid w:val="00C06F47"/>
    <w:rsid w:val="00C13BE5"/>
    <w:rsid w:val="00C20B86"/>
    <w:rsid w:val="00C2243B"/>
    <w:rsid w:val="00C23AAE"/>
    <w:rsid w:val="00C36E02"/>
    <w:rsid w:val="00C52034"/>
    <w:rsid w:val="00C55FA5"/>
    <w:rsid w:val="00C63B47"/>
    <w:rsid w:val="00C6764A"/>
    <w:rsid w:val="00C67E55"/>
    <w:rsid w:val="00C832C3"/>
    <w:rsid w:val="00C84875"/>
    <w:rsid w:val="00C86E85"/>
    <w:rsid w:val="00CA4EC6"/>
    <w:rsid w:val="00CC0817"/>
    <w:rsid w:val="00CC424C"/>
    <w:rsid w:val="00CD138F"/>
    <w:rsid w:val="00CD1D6D"/>
    <w:rsid w:val="00CD3B0C"/>
    <w:rsid w:val="00CD7BBE"/>
    <w:rsid w:val="00CF20BB"/>
    <w:rsid w:val="00D0438E"/>
    <w:rsid w:val="00D069D1"/>
    <w:rsid w:val="00D07070"/>
    <w:rsid w:val="00D17E61"/>
    <w:rsid w:val="00D25C04"/>
    <w:rsid w:val="00D325D3"/>
    <w:rsid w:val="00D3459E"/>
    <w:rsid w:val="00D41C03"/>
    <w:rsid w:val="00D50227"/>
    <w:rsid w:val="00D56C53"/>
    <w:rsid w:val="00D642FA"/>
    <w:rsid w:val="00D667BC"/>
    <w:rsid w:val="00D748A2"/>
    <w:rsid w:val="00D81D9C"/>
    <w:rsid w:val="00D87FB0"/>
    <w:rsid w:val="00DA4850"/>
    <w:rsid w:val="00DA63AA"/>
    <w:rsid w:val="00DB0662"/>
    <w:rsid w:val="00DB3E02"/>
    <w:rsid w:val="00DC67F6"/>
    <w:rsid w:val="00DD0E17"/>
    <w:rsid w:val="00DE0158"/>
    <w:rsid w:val="00DE2299"/>
    <w:rsid w:val="00DE3CE5"/>
    <w:rsid w:val="00DE589D"/>
    <w:rsid w:val="00E12F4A"/>
    <w:rsid w:val="00E147D4"/>
    <w:rsid w:val="00E160C5"/>
    <w:rsid w:val="00E4787D"/>
    <w:rsid w:val="00E63235"/>
    <w:rsid w:val="00E73787"/>
    <w:rsid w:val="00E85393"/>
    <w:rsid w:val="00E91B18"/>
    <w:rsid w:val="00EA23D1"/>
    <w:rsid w:val="00EA4D2B"/>
    <w:rsid w:val="00EA56A9"/>
    <w:rsid w:val="00EA73D6"/>
    <w:rsid w:val="00EC695A"/>
    <w:rsid w:val="00ED4009"/>
    <w:rsid w:val="00EE5604"/>
    <w:rsid w:val="00F30668"/>
    <w:rsid w:val="00F3084A"/>
    <w:rsid w:val="00F31B6F"/>
    <w:rsid w:val="00F53388"/>
    <w:rsid w:val="00F55E0E"/>
    <w:rsid w:val="00F56562"/>
    <w:rsid w:val="00F704E3"/>
    <w:rsid w:val="00F72741"/>
    <w:rsid w:val="00F72B6F"/>
    <w:rsid w:val="00F7775E"/>
    <w:rsid w:val="00F8073F"/>
    <w:rsid w:val="00F83C63"/>
    <w:rsid w:val="00F851FB"/>
    <w:rsid w:val="00FB2DAC"/>
    <w:rsid w:val="00FC3B7D"/>
    <w:rsid w:val="00FD035D"/>
    <w:rsid w:val="00FE1351"/>
    <w:rsid w:val="00FE7132"/>
    <w:rsid w:val="00FF1490"/>
    <w:rsid w:val="00FF2788"/>
    <w:rsid w:val="00FF41BA"/>
    <w:rsid w:val="00FF7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CE5"/>
    <w:pPr>
      <w:widowControl w:val="0"/>
    </w:pPr>
    <w:rPr>
      <w:kern w:val="2"/>
      <w:sz w:val="24"/>
      <w:szCs w:val="24"/>
    </w:rPr>
  </w:style>
  <w:style w:type="paragraph" w:styleId="5">
    <w:name w:val="heading 5"/>
    <w:basedOn w:val="a"/>
    <w:link w:val="50"/>
    <w:uiPriority w:val="9"/>
    <w:qFormat/>
    <w:locked/>
    <w:rsid w:val="002A2A21"/>
    <w:pPr>
      <w:widowControl/>
      <w:spacing w:before="100" w:beforeAutospacing="1" w:after="100" w:afterAutospacing="1"/>
      <w:outlineLvl w:val="4"/>
    </w:pPr>
    <w:rPr>
      <w:rFonts w:ascii="Cambria" w:hAnsi="Cambria"/>
      <w:b/>
      <w:bCs/>
      <w:kern w:val="0"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semiHidden/>
    <w:rsid w:val="00B50E98"/>
    <w:rPr>
      <w:rFonts w:ascii="Cambria" w:eastAsia="新細明體" w:hAnsi="Cambria" w:cs="Times New Roman"/>
      <w:b/>
      <w:bCs/>
      <w:sz w:val="36"/>
      <w:szCs w:val="36"/>
    </w:rPr>
  </w:style>
  <w:style w:type="paragraph" w:styleId="a3">
    <w:name w:val="header"/>
    <w:basedOn w:val="a"/>
    <w:link w:val="a4"/>
    <w:rsid w:val="00DE3CE5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semiHidden/>
    <w:rsid w:val="00B50E98"/>
    <w:rPr>
      <w:sz w:val="20"/>
      <w:szCs w:val="20"/>
    </w:rPr>
  </w:style>
  <w:style w:type="paragraph" w:styleId="a5">
    <w:name w:val="footer"/>
    <w:basedOn w:val="a"/>
    <w:link w:val="a6"/>
    <w:uiPriority w:val="99"/>
    <w:rsid w:val="00DE3CE5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uiPriority w:val="99"/>
    <w:rsid w:val="00B50E98"/>
    <w:rPr>
      <w:sz w:val="20"/>
      <w:szCs w:val="20"/>
    </w:rPr>
  </w:style>
  <w:style w:type="character" w:styleId="a7">
    <w:name w:val="Hyperlink"/>
    <w:uiPriority w:val="99"/>
    <w:rsid w:val="00DE3CE5"/>
    <w:rPr>
      <w:rFonts w:cs="Times New Roman"/>
      <w:color w:val="0000FF"/>
      <w:u w:val="single"/>
    </w:rPr>
  </w:style>
  <w:style w:type="paragraph" w:styleId="a8">
    <w:name w:val="Date"/>
    <w:basedOn w:val="a"/>
    <w:next w:val="a"/>
    <w:link w:val="a9"/>
    <w:uiPriority w:val="99"/>
    <w:rsid w:val="00DE3CE5"/>
    <w:pPr>
      <w:jc w:val="right"/>
    </w:pPr>
    <w:rPr>
      <w:kern w:val="0"/>
      <w:sz w:val="20"/>
      <w:lang/>
    </w:rPr>
  </w:style>
  <w:style w:type="character" w:customStyle="1" w:styleId="a9">
    <w:name w:val="日期 字元"/>
    <w:link w:val="a8"/>
    <w:uiPriority w:val="99"/>
    <w:semiHidden/>
    <w:rsid w:val="00B50E98"/>
    <w:rPr>
      <w:szCs w:val="24"/>
    </w:rPr>
  </w:style>
  <w:style w:type="paragraph" w:styleId="aa">
    <w:name w:val="Balloon Text"/>
    <w:basedOn w:val="a"/>
    <w:link w:val="ab"/>
    <w:uiPriority w:val="99"/>
    <w:semiHidden/>
    <w:rsid w:val="00DE3CE5"/>
    <w:rPr>
      <w:rFonts w:ascii="Cambria" w:hAnsi="Cambria"/>
      <w:kern w:val="0"/>
      <w:sz w:val="0"/>
      <w:szCs w:val="0"/>
      <w:lang/>
    </w:rPr>
  </w:style>
  <w:style w:type="character" w:customStyle="1" w:styleId="ab">
    <w:name w:val="註解方塊文字 字元"/>
    <w:link w:val="aa"/>
    <w:uiPriority w:val="99"/>
    <w:semiHidden/>
    <w:rsid w:val="00B50E98"/>
    <w:rPr>
      <w:rFonts w:ascii="Cambria" w:eastAsia="新細明體" w:hAnsi="Cambria" w:cs="Times New Roman"/>
      <w:sz w:val="0"/>
      <w:szCs w:val="0"/>
    </w:rPr>
  </w:style>
  <w:style w:type="paragraph" w:styleId="Web">
    <w:name w:val="Normal (Web)"/>
    <w:basedOn w:val="a"/>
    <w:uiPriority w:val="99"/>
    <w:rsid w:val="00DE3CE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Strong"/>
    <w:uiPriority w:val="99"/>
    <w:qFormat/>
    <w:rsid w:val="00DE3CE5"/>
    <w:rPr>
      <w:rFonts w:cs="Times New Roman"/>
      <w:b/>
    </w:rPr>
  </w:style>
  <w:style w:type="character" w:styleId="ad">
    <w:name w:val="FollowedHyperlink"/>
    <w:uiPriority w:val="99"/>
    <w:rsid w:val="00DE3CE5"/>
    <w:rPr>
      <w:rFonts w:cs="Times New Roman"/>
      <w:color w:val="800080"/>
      <w:u w:val="single"/>
    </w:rPr>
  </w:style>
  <w:style w:type="character" w:customStyle="1" w:styleId="apple-converted-space">
    <w:name w:val="apple-converted-space"/>
    <w:basedOn w:val="a0"/>
    <w:rsid w:val="008350E6"/>
  </w:style>
  <w:style w:type="paragraph" w:customStyle="1" w:styleId="Default">
    <w:name w:val="Default"/>
    <w:rsid w:val="001E483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62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2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625423">
                          <w:marLeft w:val="-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625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625439">
                                  <w:marLeft w:val="0"/>
                                  <w:marRight w:val="-1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625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62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625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4" w:space="0" w:color="E0E0E0"/>
                                                <w:bottom w:val="single" w:sz="2" w:space="0" w:color="E0E0E0"/>
                                                <w:right w:val="single" w:sz="4" w:space="0" w:color="E0E0E0"/>
                                              </w:divBdr>
                                              <w:divsChild>
                                                <w:div w:id="25062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4" w:space="0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625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625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625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062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625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625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625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0625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0625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625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625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625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0625426">
                                                                                                      <w:marLeft w:val="0"/>
                                                                                                      <w:marRight w:val="60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06254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0625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06254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62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9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7898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9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4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01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16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451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3028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173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13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068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377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969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410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9700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233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9522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0122304">
                                                                                          <w:marLeft w:val="80"/>
                                                                                          <w:marRight w:val="8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197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5763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1635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39321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4" w:space="0" w:color="DDDFE2"/>
                                                                                                            <w:left w:val="single" w:sz="4" w:space="0" w:color="DDDFE2"/>
                                                                                                            <w:bottom w:val="single" w:sz="4" w:space="0" w:color="DDDFE2"/>
                                                                                                            <w:right w:val="single" w:sz="4" w:space="0" w:color="DDDFE2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8637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48724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8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64AEF0-6103-4469-B4B1-0443F6C2C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2007年大高雄建築文化月參觀活動</dc:title>
  <dc:subject/>
  <dc:creator>kaa13</dc:creator>
  <cp:keywords/>
  <cp:lastModifiedBy>Windows 使用者</cp:lastModifiedBy>
  <cp:revision>9</cp:revision>
  <cp:lastPrinted>2017-12-22T06:49:00Z</cp:lastPrinted>
  <dcterms:created xsi:type="dcterms:W3CDTF">2018-02-06T08:19:00Z</dcterms:created>
  <dcterms:modified xsi:type="dcterms:W3CDTF">2018-02-21T08:09:00Z</dcterms:modified>
</cp:coreProperties>
</file>