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610" w:rsidRPr="0021558C" w:rsidRDefault="005B7610" w:rsidP="000A37C0">
      <w:pPr>
        <w:ind w:firstLineChars="50" w:firstLine="280"/>
        <w:rPr>
          <w:b/>
          <w:sz w:val="56"/>
          <w:szCs w:val="56"/>
        </w:rPr>
      </w:pPr>
      <w:r w:rsidRPr="0021558C">
        <w:rPr>
          <w:rFonts w:hint="eastAsia"/>
          <w:b/>
          <w:sz w:val="56"/>
          <w:szCs w:val="56"/>
        </w:rPr>
        <w:t>櫻花享艷韓風五日遊</w:t>
      </w:r>
    </w:p>
    <w:p w:rsidR="0005653B" w:rsidRDefault="0005653B"/>
    <w:tbl>
      <w:tblPr>
        <w:tblpPr w:leftFromText="180" w:rightFromText="180" w:vertAnchor="text" w:horzAnchor="margin" w:tblpY="1"/>
        <w:tblW w:w="5000" w:type="pct"/>
        <w:tblCellSpacing w:w="0" w:type="dxa"/>
        <w:tblCellMar>
          <w:left w:w="0" w:type="dxa"/>
          <w:right w:w="0" w:type="dxa"/>
        </w:tblCellMar>
        <w:tblLook w:val="04A0"/>
      </w:tblPr>
      <w:tblGrid>
        <w:gridCol w:w="10486"/>
      </w:tblGrid>
      <w:tr w:rsidR="00CB3ACC" w:rsidRPr="00CB3ACC" w:rsidTr="003122DA">
        <w:trPr>
          <w:tblCellSpacing w:w="0" w:type="dxa"/>
        </w:trPr>
        <w:tc>
          <w:tcPr>
            <w:tcW w:w="0" w:type="auto"/>
            <w:tcBorders>
              <w:top w:val="dashSmallGap" w:sz="4" w:space="0" w:color="auto"/>
              <w:left w:val="dashSmallGap" w:sz="4" w:space="0" w:color="auto"/>
              <w:right w:val="dashSmallGap" w:sz="4" w:space="0" w:color="auto"/>
            </w:tcBorders>
            <w:shd w:val="clear" w:color="auto" w:fill="auto"/>
            <w:vAlign w:val="center"/>
            <w:hideMark/>
          </w:tcPr>
          <w:p w:rsidR="00CB3ACC" w:rsidRPr="00CB3ACC" w:rsidRDefault="00CB3ACC" w:rsidP="00CB3ACC">
            <w:pPr>
              <w:widowControl/>
              <w:shd w:val="clear" w:color="auto" w:fill="E8EFFF"/>
              <w:rPr>
                <w:rFonts w:ascii="新細明體" w:eastAsia="新細明體" w:hAnsi="新細明體" w:cs="新細明體"/>
                <w:color w:val="000080"/>
                <w:kern w:val="0"/>
                <w:sz w:val="30"/>
                <w:szCs w:val="30"/>
              </w:rPr>
            </w:pPr>
            <w:r w:rsidRPr="00CB3ACC">
              <w:rPr>
                <w:rFonts w:ascii="新細明體" w:eastAsia="新細明體" w:hAnsi="新細明體" w:cs="新細明體"/>
                <w:color w:val="000080"/>
                <w:kern w:val="0"/>
                <w:sz w:val="30"/>
                <w:szCs w:val="30"/>
              </w:rPr>
              <w:t>行程特色</w:t>
            </w:r>
          </w:p>
          <w:p w:rsidR="00A55687" w:rsidRPr="00A55687" w:rsidRDefault="00A55687" w:rsidP="00A55687">
            <w:pPr>
              <w:widowControl/>
              <w:spacing w:line="400" w:lineRule="exact"/>
              <w:rPr>
                <w:rFonts w:ascii="微軟正黑體" w:eastAsia="微軟正黑體" w:hAnsi="微軟正黑體" w:cs="新細明體"/>
                <w:b/>
                <w:color w:val="002060"/>
                <w:kern w:val="0"/>
                <w:sz w:val="26"/>
                <w:szCs w:val="26"/>
              </w:rPr>
            </w:pPr>
            <w:r w:rsidRPr="00A55687">
              <w:rPr>
                <w:rFonts w:ascii="微軟正黑體" w:eastAsia="微軟正黑體" w:hAnsi="微軟正黑體" w:cs="新細明體" w:hint="eastAsia"/>
                <w:b/>
                <w:color w:val="002060"/>
                <w:kern w:val="0"/>
                <w:sz w:val="26"/>
                <w:szCs w:val="26"/>
              </w:rPr>
              <w:t>**早去晚回不浪費時間</w:t>
            </w:r>
            <w:r w:rsidRPr="00A55687">
              <w:rPr>
                <w:rFonts w:ascii="微軟正黑體" w:eastAsia="微軟正黑體" w:hAnsi="微軟正黑體" w:cs="新細明體"/>
                <w:b/>
                <w:color w:val="002060"/>
                <w:kern w:val="0"/>
                <w:sz w:val="26"/>
                <w:szCs w:val="26"/>
              </w:rPr>
              <w:t>、全程飯店內用早餐、無自理餐、</w:t>
            </w:r>
            <w:r w:rsidRPr="00A55687">
              <w:rPr>
                <w:rFonts w:ascii="微軟正黑體" w:eastAsia="微軟正黑體" w:hAnsi="微軟正黑體" w:cs="新細明體" w:hint="eastAsia"/>
                <w:b/>
                <w:color w:val="002060"/>
                <w:kern w:val="0"/>
                <w:sz w:val="26"/>
                <w:szCs w:val="26"/>
              </w:rPr>
              <w:t>韓式特色美食</w:t>
            </w:r>
            <w:r w:rsidRPr="00A55687">
              <w:rPr>
                <w:rFonts w:ascii="微軟正黑體" w:eastAsia="微軟正黑體" w:hAnsi="微軟正黑體" w:cs="新細明體"/>
                <w:b/>
                <w:color w:val="002060"/>
                <w:kern w:val="0"/>
                <w:sz w:val="26"/>
                <w:szCs w:val="26"/>
              </w:rPr>
              <w:t>、</w:t>
            </w:r>
            <w:r w:rsidRPr="00A55687">
              <w:rPr>
                <w:rFonts w:ascii="微軟正黑體" w:eastAsia="微軟正黑體" w:hAnsi="微軟正黑體" w:cs="新細明體" w:hint="eastAsia"/>
                <w:b/>
                <w:color w:val="002060"/>
                <w:kern w:val="0"/>
                <w:sz w:val="26"/>
                <w:szCs w:val="26"/>
              </w:rPr>
              <w:t>不上攝影師**</w:t>
            </w:r>
          </w:p>
          <w:p w:rsidR="00A55687" w:rsidRDefault="00A55687" w:rsidP="00A55687">
            <w:pPr>
              <w:widowControl/>
              <w:spacing w:line="200" w:lineRule="exact"/>
              <w:rPr>
                <w:rFonts w:ascii="微軟正黑體" w:eastAsia="微軟正黑體" w:hAnsi="微軟正黑體" w:cs="新細明體"/>
                <w:b/>
                <w:color w:val="471948"/>
                <w:kern w:val="0"/>
                <w:szCs w:val="24"/>
              </w:rPr>
            </w:pPr>
          </w:p>
          <w:p w:rsidR="00A55687" w:rsidRDefault="00637254" w:rsidP="00637254">
            <w:pPr>
              <w:widowControl/>
              <w:spacing w:line="300" w:lineRule="exact"/>
              <w:rPr>
                <w:rFonts w:ascii="微軟正黑體" w:eastAsia="微軟正黑體" w:hAnsi="微軟正黑體" w:cs="新細明體"/>
                <w:b/>
                <w:color w:val="471948"/>
                <w:kern w:val="0"/>
                <w:szCs w:val="24"/>
              </w:rPr>
            </w:pPr>
            <w:r w:rsidRPr="005B7610">
              <w:rPr>
                <w:rFonts w:ascii="微軟正黑體" w:eastAsia="微軟正黑體" w:hAnsi="微軟正黑體" w:cs="新細明體" w:hint="eastAsia"/>
                <w:b/>
                <w:color w:val="471948"/>
                <w:kern w:val="0"/>
                <w:szCs w:val="24"/>
              </w:rPr>
              <w:t>**</w:t>
            </w:r>
            <w:r w:rsidRPr="005B7610">
              <w:rPr>
                <w:rFonts w:ascii="微軟正黑體" w:eastAsia="微軟正黑體" w:hAnsi="微軟正黑體" w:cs="新細明體"/>
                <w:b/>
                <w:color w:val="471948"/>
                <w:kern w:val="0"/>
                <w:szCs w:val="24"/>
              </w:rPr>
              <w:t>捎來春息的花卉慶典</w:t>
            </w:r>
            <w:r w:rsidRPr="005B7610">
              <w:rPr>
                <w:rFonts w:ascii="微軟正黑體" w:eastAsia="微軟正黑體" w:hAnsi="微軟正黑體" w:cs="新細明體" w:hint="eastAsia"/>
                <w:b/>
                <w:color w:val="471948"/>
                <w:kern w:val="0"/>
                <w:szCs w:val="24"/>
              </w:rPr>
              <w:t>**</w:t>
            </w:r>
            <w:r w:rsidR="00CB3ACC" w:rsidRPr="005B7610">
              <w:rPr>
                <w:rFonts w:ascii="微軟正黑體" w:eastAsia="微軟正黑體" w:hAnsi="微軟正黑體" w:cs="新細明體"/>
                <w:b/>
                <w:color w:val="471948"/>
                <w:kern w:val="0"/>
                <w:szCs w:val="24"/>
              </w:rPr>
              <w:br/>
              <w:t>想漫步在燦爛花雨中嗎？若此，我們將誠摯的邀請您來訪四月的韓國。每當韓國一到了四月，全國的都市都被櫻花綻放成白茫茫的一片、整個山頭都被粉黃的迎春花佔領，所有的村野也都被絢麗的山茱萸覆蓋地美不勝收。在此為您挑選出了韓國春天最華美的名勝景點，此時您唯一必需的，就僅是挪出和春天花朵們一同共度時所需的春光。</w:t>
            </w:r>
          </w:p>
          <w:p w:rsidR="00637254" w:rsidRPr="00777B73" w:rsidRDefault="00CB3ACC" w:rsidP="000D25F8">
            <w:pPr>
              <w:widowControl/>
              <w:spacing w:line="320" w:lineRule="exact"/>
              <w:rPr>
                <w:rFonts w:ascii="微軟正黑體" w:eastAsia="微軟正黑體" w:hAnsi="微軟正黑體" w:cs="新細明體"/>
                <w:b/>
                <w:color w:val="8F198F"/>
                <w:kern w:val="0"/>
                <w:sz w:val="28"/>
                <w:szCs w:val="28"/>
              </w:rPr>
            </w:pPr>
            <w:r w:rsidRPr="00CB3ACC">
              <w:rPr>
                <w:rFonts w:ascii="新細明體" w:eastAsia="新細明體" w:hAnsi="新細明體" w:cs="新細明體"/>
                <w:kern w:val="0"/>
                <w:sz w:val="20"/>
                <w:szCs w:val="20"/>
              </w:rPr>
              <w:br/>
            </w:r>
            <w:r w:rsidR="00637254" w:rsidRPr="00777B73">
              <w:rPr>
                <w:rFonts w:ascii="微軟正黑體" w:eastAsia="微軟正黑體" w:hAnsi="微軟正黑體" w:cs="新細明體" w:hint="eastAsia"/>
                <w:b/>
                <w:color w:val="8F198F"/>
                <w:kern w:val="0"/>
                <w:sz w:val="28"/>
                <w:szCs w:val="28"/>
              </w:rPr>
              <w:t>**</w:t>
            </w:r>
            <w:r w:rsidRPr="00777B73">
              <w:rPr>
                <w:rFonts w:ascii="微軟正黑體" w:eastAsia="微軟正黑體" w:hAnsi="微軟正黑體" w:cs="新細明體"/>
                <w:b/>
                <w:color w:val="8F198F"/>
                <w:kern w:val="0"/>
                <w:sz w:val="28"/>
                <w:szCs w:val="28"/>
              </w:rPr>
              <w:t>《賞櫻全視界》春季限定，櫻之饗宴</w:t>
            </w:r>
            <w:r w:rsidR="00637254" w:rsidRPr="00777B73">
              <w:rPr>
                <w:rFonts w:ascii="微軟正黑體" w:eastAsia="微軟正黑體" w:hAnsi="微軟正黑體" w:cs="新細明體" w:hint="eastAsia"/>
                <w:b/>
                <w:color w:val="8F198F"/>
                <w:kern w:val="0"/>
                <w:sz w:val="28"/>
                <w:szCs w:val="28"/>
              </w:rPr>
              <w:t>**</w:t>
            </w:r>
          </w:p>
          <w:p w:rsidR="00C7208B" w:rsidRPr="00777B73" w:rsidRDefault="00CB3ACC" w:rsidP="00C7208B">
            <w:pPr>
              <w:widowControl/>
              <w:spacing w:line="360" w:lineRule="exact"/>
              <w:rPr>
                <w:rFonts w:ascii="微軟正黑體" w:eastAsia="微軟正黑體" w:hAnsi="微軟正黑體" w:cs="新細明體"/>
                <w:b/>
                <w:color w:val="8F198F"/>
                <w:kern w:val="0"/>
                <w:sz w:val="28"/>
                <w:szCs w:val="28"/>
              </w:rPr>
            </w:pPr>
            <w:r w:rsidRPr="00777B73">
              <w:rPr>
                <w:rFonts w:ascii="微軟正黑體" w:eastAsia="微軟正黑體" w:hAnsi="微軟正黑體" w:cs="新細明體"/>
                <w:b/>
                <w:color w:val="8F198F"/>
                <w:kern w:val="0"/>
                <w:sz w:val="28"/>
                <w:szCs w:val="28"/>
              </w:rPr>
              <w:t>漫步落櫻繽紛的湖畔～湖巖美術館、湖畔櫻花田 (預計4月上旬開始)</w:t>
            </w:r>
          </w:p>
          <w:p w:rsidR="00637254" w:rsidRPr="00777B73" w:rsidRDefault="00C7208B" w:rsidP="00C7208B">
            <w:pPr>
              <w:widowControl/>
              <w:spacing w:line="360" w:lineRule="exact"/>
              <w:rPr>
                <w:rFonts w:ascii="微軟正黑體" w:eastAsia="微軟正黑體" w:hAnsi="微軟正黑體" w:cs="新細明體"/>
                <w:b/>
                <w:color w:val="8F198F"/>
                <w:kern w:val="0"/>
                <w:sz w:val="28"/>
                <w:szCs w:val="28"/>
              </w:rPr>
            </w:pPr>
            <w:r w:rsidRPr="00777B73">
              <w:rPr>
                <w:rFonts w:ascii="微軟正黑體" w:eastAsia="微軟正黑體" w:hAnsi="微軟正黑體" w:cs="新細明體" w:hint="eastAsia"/>
                <w:b/>
                <w:color w:val="8F198F"/>
                <w:kern w:val="0"/>
                <w:sz w:val="28"/>
                <w:szCs w:val="28"/>
              </w:rPr>
              <w:t>汝矣島輪中路櫻花隧道</w:t>
            </w:r>
            <w:r w:rsidRPr="00777B73">
              <w:rPr>
                <w:rFonts w:ascii="微軟正黑體" w:eastAsia="微軟正黑體" w:hAnsi="微軟正黑體" w:cs="新細明體"/>
                <w:b/>
                <w:color w:val="8F198F"/>
                <w:kern w:val="0"/>
                <w:sz w:val="28"/>
                <w:szCs w:val="28"/>
              </w:rPr>
              <w:t>(預計4月上旬開始)</w:t>
            </w:r>
            <w:r w:rsidR="00CB3ACC" w:rsidRPr="00777B73">
              <w:rPr>
                <w:rFonts w:ascii="微軟正黑體" w:eastAsia="微軟正黑體" w:hAnsi="微軟正黑體" w:cs="新細明體"/>
                <w:b/>
                <w:color w:val="8F198F"/>
                <w:kern w:val="0"/>
                <w:sz w:val="28"/>
                <w:szCs w:val="28"/>
              </w:rPr>
              <w:br/>
              <w:t>櫻花最多且美麗聞名的宮闕～昌慶宮賞櫻 (預計4月上旬開始)</w:t>
            </w:r>
          </w:p>
          <w:p w:rsidR="00637254" w:rsidRPr="00777B73" w:rsidRDefault="00CB3ACC" w:rsidP="00C7208B">
            <w:pPr>
              <w:widowControl/>
              <w:spacing w:line="360" w:lineRule="exact"/>
              <w:rPr>
                <w:rFonts w:ascii="微軟正黑體" w:eastAsia="微軟正黑體" w:hAnsi="微軟正黑體" w:cs="新細明體"/>
                <w:b/>
                <w:color w:val="8F198F"/>
                <w:kern w:val="0"/>
                <w:sz w:val="28"/>
                <w:szCs w:val="28"/>
              </w:rPr>
            </w:pPr>
            <w:r w:rsidRPr="00777B73">
              <w:rPr>
                <w:rFonts w:ascii="微軟正黑體" w:eastAsia="微軟正黑體" w:hAnsi="微軟正黑體" w:cs="新細明體"/>
                <w:b/>
                <w:color w:val="8F198F"/>
                <w:kern w:val="0"/>
                <w:sz w:val="28"/>
                <w:szCs w:val="28"/>
              </w:rPr>
              <w:t>兩旁錯落有致櫻花樹隧道，韓國最長的櫻花路～全群櫻花路 (預計4月初開始)</w:t>
            </w:r>
          </w:p>
          <w:p w:rsidR="00C7208B" w:rsidRDefault="00CB3ACC" w:rsidP="00C7208B">
            <w:pPr>
              <w:widowControl/>
              <w:spacing w:line="360" w:lineRule="exact"/>
              <w:rPr>
                <w:rFonts w:ascii="微軟正黑體" w:eastAsia="微軟正黑體" w:hAnsi="微軟正黑體" w:cs="新細明體"/>
                <w:b/>
                <w:color w:val="DE40DE"/>
                <w:kern w:val="0"/>
                <w:sz w:val="28"/>
                <w:szCs w:val="28"/>
              </w:rPr>
            </w:pPr>
            <w:r w:rsidRPr="00777B73">
              <w:rPr>
                <w:rFonts w:ascii="微軟正黑體" w:eastAsia="微軟正黑體" w:hAnsi="微軟正黑體" w:cs="新細明體"/>
                <w:b/>
                <w:color w:val="8F198F"/>
                <w:kern w:val="0"/>
                <w:sz w:val="28"/>
                <w:szCs w:val="28"/>
              </w:rPr>
              <w:t>環山櫻花道路，登高一覽春季美景～南山櫻花路+N首爾塔(含電梯券) (預計4月上旬開始)</w:t>
            </w:r>
            <w:r w:rsidRPr="00777B73">
              <w:rPr>
                <w:rFonts w:ascii="微軟正黑體" w:eastAsia="微軟正黑體" w:hAnsi="微軟正黑體" w:cs="新細明體"/>
                <w:b/>
                <w:color w:val="8F198F"/>
                <w:kern w:val="0"/>
                <w:sz w:val="28"/>
                <w:szCs w:val="28"/>
              </w:rPr>
              <w:br/>
              <w:t>註：本行程參考韓國觀光公社2015年櫻花開花預測參考，賞櫻期間預計為4月初到4月中下旬，賞櫻行程會因自然天候狀況而有變化，如因而無法觀賞到櫻花，敬請見諒</w:t>
            </w:r>
            <w:r w:rsidRPr="00637254">
              <w:rPr>
                <w:rFonts w:ascii="微軟正黑體" w:eastAsia="微軟正黑體" w:hAnsi="微軟正黑體" w:cs="新細明體"/>
                <w:b/>
                <w:color w:val="DE40DE"/>
                <w:kern w:val="0"/>
                <w:sz w:val="28"/>
                <w:szCs w:val="28"/>
              </w:rPr>
              <w:t>。</w:t>
            </w:r>
            <w:r w:rsidRPr="00637254">
              <w:rPr>
                <w:rFonts w:ascii="微軟正黑體" w:eastAsia="微軟正黑體" w:hAnsi="微軟正黑體" w:cs="新細明體"/>
                <w:b/>
                <w:color w:val="DE40DE"/>
                <w:kern w:val="0"/>
                <w:sz w:val="28"/>
                <w:szCs w:val="28"/>
              </w:rPr>
              <w:br/>
            </w:r>
            <w:r w:rsidR="00C7208B" w:rsidRPr="00777B73">
              <w:rPr>
                <w:rFonts w:ascii="微軟正黑體" w:eastAsia="微軟正黑體" w:hAnsi="微軟正黑體" w:cs="新細明體" w:hint="eastAsia"/>
                <w:b/>
                <w:color w:val="8F198F"/>
                <w:kern w:val="0"/>
                <w:sz w:val="28"/>
                <w:szCs w:val="28"/>
              </w:rPr>
              <w:t>汝矣島輪中路櫻花隧道</w:t>
            </w:r>
          </w:p>
          <w:p w:rsidR="00DE2D6E" w:rsidRDefault="00777B73" w:rsidP="00C7208B">
            <w:pPr>
              <w:widowControl/>
              <w:spacing w:line="360" w:lineRule="exact"/>
              <w:rPr>
                <w:rFonts w:ascii="新細明體" w:eastAsia="新細明體" w:hAnsi="新細明體" w:cs="新細明體"/>
                <w:kern w:val="0"/>
                <w:sz w:val="20"/>
                <w:szCs w:val="20"/>
              </w:rPr>
            </w:pPr>
            <w:r>
              <w:rPr>
                <w:noProof/>
                <w:color w:val="444444"/>
              </w:rPr>
              <w:drawing>
                <wp:anchor distT="0" distB="0" distL="114300" distR="114300" simplePos="0" relativeHeight="251661312" behindDoc="0" locked="0" layoutInCell="1" allowOverlap="1">
                  <wp:simplePos x="0" y="0"/>
                  <wp:positionH relativeFrom="column">
                    <wp:posOffset>0</wp:posOffset>
                  </wp:positionH>
                  <wp:positionV relativeFrom="paragraph">
                    <wp:posOffset>156210</wp:posOffset>
                  </wp:positionV>
                  <wp:extent cx="6583680" cy="2301240"/>
                  <wp:effectExtent l="0" t="0" r="7620" b="3810"/>
                  <wp:wrapNone/>
                  <wp:docPr id="3" name="圖片 3" descr="https://www.liontravel.com/comm/2khh/photo/06/201601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liontravel.com/comm/2khh/photo/06/20160112_1.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83680" cy="2301240"/>
                          </a:xfrm>
                          <a:prstGeom prst="rect">
                            <a:avLst/>
                          </a:prstGeom>
                          <a:noFill/>
                          <a:ln>
                            <a:noFill/>
                          </a:ln>
                        </pic:spPr>
                      </pic:pic>
                    </a:graphicData>
                  </a:graphic>
                </wp:anchor>
              </w:drawing>
            </w:r>
            <w:r w:rsidR="00CB3ACC" w:rsidRPr="00CB3ACC">
              <w:rPr>
                <w:rFonts w:ascii="新細明體" w:eastAsia="新細明體" w:hAnsi="新細明體" w:cs="新細明體"/>
                <w:kern w:val="0"/>
                <w:sz w:val="20"/>
                <w:szCs w:val="20"/>
              </w:rPr>
              <w:br/>
            </w:r>
          </w:p>
          <w:p w:rsidR="00DE2D6E" w:rsidRDefault="00DE2D6E" w:rsidP="00C7208B">
            <w:pPr>
              <w:widowControl/>
              <w:spacing w:line="360" w:lineRule="exact"/>
              <w:rPr>
                <w:rFonts w:ascii="新細明體" w:eastAsia="新細明體" w:hAnsi="新細明體" w:cs="新細明體"/>
                <w:kern w:val="0"/>
                <w:sz w:val="20"/>
                <w:szCs w:val="20"/>
              </w:rPr>
            </w:pPr>
          </w:p>
          <w:p w:rsidR="00DE2D6E" w:rsidRDefault="00DE2D6E" w:rsidP="00C7208B">
            <w:pPr>
              <w:widowControl/>
              <w:spacing w:line="360" w:lineRule="exact"/>
              <w:rPr>
                <w:rFonts w:ascii="新細明體" w:eastAsia="新細明體" w:hAnsi="新細明體" w:cs="新細明體"/>
                <w:kern w:val="0"/>
                <w:sz w:val="20"/>
                <w:szCs w:val="20"/>
              </w:rPr>
            </w:pPr>
          </w:p>
          <w:p w:rsidR="00DE2D6E" w:rsidRDefault="00DE2D6E" w:rsidP="00C7208B">
            <w:pPr>
              <w:widowControl/>
              <w:spacing w:line="360" w:lineRule="exact"/>
              <w:rPr>
                <w:rFonts w:ascii="新細明體" w:eastAsia="新細明體" w:hAnsi="新細明體" w:cs="新細明體"/>
                <w:kern w:val="0"/>
                <w:sz w:val="20"/>
                <w:szCs w:val="20"/>
              </w:rPr>
            </w:pPr>
          </w:p>
          <w:p w:rsidR="00DE2D6E" w:rsidRDefault="00DE2D6E" w:rsidP="00C7208B">
            <w:pPr>
              <w:widowControl/>
              <w:spacing w:line="360" w:lineRule="exact"/>
              <w:rPr>
                <w:rFonts w:ascii="新細明體" w:eastAsia="新細明體" w:hAnsi="新細明體" w:cs="新細明體"/>
                <w:kern w:val="0"/>
                <w:sz w:val="20"/>
                <w:szCs w:val="20"/>
              </w:rPr>
            </w:pPr>
          </w:p>
          <w:p w:rsidR="00DE2D6E" w:rsidRDefault="00DE2D6E" w:rsidP="00C7208B">
            <w:pPr>
              <w:widowControl/>
              <w:spacing w:line="360" w:lineRule="exact"/>
              <w:rPr>
                <w:rFonts w:ascii="新細明體" w:eastAsia="新細明體" w:hAnsi="新細明體" w:cs="新細明體"/>
                <w:kern w:val="0"/>
                <w:sz w:val="20"/>
                <w:szCs w:val="20"/>
              </w:rPr>
            </w:pPr>
          </w:p>
          <w:p w:rsidR="00DE2D6E" w:rsidRDefault="00DE2D6E" w:rsidP="00C7208B">
            <w:pPr>
              <w:widowControl/>
              <w:spacing w:line="360" w:lineRule="exact"/>
              <w:rPr>
                <w:rFonts w:ascii="新細明體" w:eastAsia="新細明體" w:hAnsi="新細明體" w:cs="新細明體"/>
                <w:kern w:val="0"/>
                <w:sz w:val="20"/>
                <w:szCs w:val="20"/>
              </w:rPr>
            </w:pPr>
          </w:p>
          <w:p w:rsidR="00DE2D6E" w:rsidRDefault="00DE2D6E" w:rsidP="00C7208B">
            <w:pPr>
              <w:widowControl/>
              <w:spacing w:line="360" w:lineRule="exact"/>
              <w:rPr>
                <w:rFonts w:ascii="新細明體" w:eastAsia="新細明體" w:hAnsi="新細明體" w:cs="新細明體"/>
                <w:kern w:val="0"/>
                <w:sz w:val="20"/>
                <w:szCs w:val="20"/>
              </w:rPr>
            </w:pPr>
          </w:p>
          <w:p w:rsidR="00777B73" w:rsidRDefault="00777B73" w:rsidP="00C7208B">
            <w:pPr>
              <w:widowControl/>
              <w:spacing w:line="360" w:lineRule="exact"/>
              <w:rPr>
                <w:rFonts w:ascii="新細明體" w:eastAsia="新細明體" w:hAnsi="新細明體" w:cs="新細明體"/>
                <w:kern w:val="0"/>
                <w:sz w:val="20"/>
                <w:szCs w:val="20"/>
              </w:rPr>
            </w:pPr>
          </w:p>
          <w:p w:rsidR="00777B73" w:rsidRDefault="00777B73" w:rsidP="00C7208B">
            <w:pPr>
              <w:widowControl/>
              <w:spacing w:line="360" w:lineRule="exact"/>
              <w:rPr>
                <w:rFonts w:ascii="新細明體" w:eastAsia="新細明體" w:hAnsi="新細明體" w:cs="新細明體"/>
                <w:kern w:val="0"/>
                <w:sz w:val="20"/>
                <w:szCs w:val="20"/>
              </w:rPr>
            </w:pPr>
          </w:p>
          <w:p w:rsidR="00CB3ACC" w:rsidRPr="00777B73" w:rsidRDefault="00CB3ACC" w:rsidP="00C7208B">
            <w:pPr>
              <w:widowControl/>
              <w:spacing w:line="360" w:lineRule="exact"/>
              <w:rPr>
                <w:rFonts w:ascii="微軟正黑體" w:eastAsia="微軟正黑體" w:hAnsi="微軟正黑體" w:cs="新細明體"/>
                <w:b/>
                <w:color w:val="8F198F"/>
                <w:kern w:val="0"/>
                <w:sz w:val="28"/>
                <w:szCs w:val="28"/>
              </w:rPr>
            </w:pPr>
            <w:r w:rsidRPr="00777B73">
              <w:rPr>
                <w:rFonts w:ascii="微軟正黑體" w:eastAsia="微軟正黑體" w:hAnsi="微軟正黑體" w:cs="新細明體"/>
                <w:b/>
                <w:color w:val="8F198F"/>
                <w:kern w:val="0"/>
                <w:sz w:val="28"/>
                <w:szCs w:val="28"/>
              </w:rPr>
              <w:t>湖巖美術館、湖畔櫻花田：藝術與櫻花的美麗邂逅。</w:t>
            </w:r>
          </w:p>
          <w:p w:rsidR="00C7208B" w:rsidRDefault="00DE2D6E" w:rsidP="00CB3ACC">
            <w:pPr>
              <w:widowControl/>
              <w:spacing w:before="100" w:beforeAutospacing="1" w:after="240"/>
              <w:rPr>
                <w:rFonts w:ascii="新細明體" w:eastAsia="新細明體" w:hAnsi="新細明體" w:cs="新細明體"/>
                <w:kern w:val="0"/>
                <w:sz w:val="20"/>
                <w:szCs w:val="20"/>
              </w:rPr>
            </w:pPr>
            <w:r>
              <w:rPr>
                <w:rFonts w:ascii="Helvetica" w:hAnsi="Helvetica" w:cs="Arial"/>
                <w:noProof/>
                <w:color w:val="000000"/>
                <w:sz w:val="20"/>
                <w:szCs w:val="20"/>
              </w:rPr>
              <w:drawing>
                <wp:inline distT="0" distB="0" distL="0" distR="0">
                  <wp:extent cx="7620000" cy="1463040"/>
                  <wp:effectExtent l="0" t="0" r="0" b="3810"/>
                  <wp:docPr id="7" name="img" descr="https://pic.pimg.tw/vanessa1027/1439093408-3807287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pic.pimg.tw/vanessa1027/1439093408-3807287561.jp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0000" cy="1463040"/>
                          </a:xfrm>
                          <a:prstGeom prst="rect">
                            <a:avLst/>
                          </a:prstGeom>
                          <a:noFill/>
                          <a:ln>
                            <a:noFill/>
                          </a:ln>
                        </pic:spPr>
                      </pic:pic>
                    </a:graphicData>
                  </a:graphic>
                </wp:inline>
              </w:drawing>
            </w:r>
          </w:p>
          <w:p w:rsidR="002449B4" w:rsidRDefault="005237B7" w:rsidP="00CB3ACC">
            <w:pPr>
              <w:widowControl/>
              <w:spacing w:before="100" w:beforeAutospacing="1" w:after="240"/>
              <w:rPr>
                <w:rFonts w:ascii="微軟正黑體" w:eastAsia="微軟正黑體" w:hAnsi="微軟正黑體" w:cs="新細明體"/>
                <w:b/>
                <w:color w:val="DE40DE"/>
                <w:kern w:val="0"/>
                <w:sz w:val="28"/>
                <w:szCs w:val="28"/>
              </w:rPr>
            </w:pPr>
            <w:r w:rsidRPr="00777B73">
              <w:rPr>
                <w:noProof/>
                <w:color w:val="8F198F"/>
              </w:rPr>
              <w:lastRenderedPageBreak/>
              <w:drawing>
                <wp:anchor distT="0" distB="0" distL="114300" distR="114300" simplePos="0" relativeHeight="251662336" behindDoc="0" locked="0" layoutInCell="1" allowOverlap="1">
                  <wp:simplePos x="0" y="0"/>
                  <wp:positionH relativeFrom="column">
                    <wp:posOffset>0</wp:posOffset>
                  </wp:positionH>
                  <wp:positionV relativeFrom="paragraph">
                    <wp:posOffset>352425</wp:posOffset>
                  </wp:positionV>
                  <wp:extent cx="6675120" cy="1950720"/>
                  <wp:effectExtent l="0" t="0" r="0" b="0"/>
                  <wp:wrapNone/>
                  <wp:docPr id="8" name="圖片 8" descr="https://www.uplantravel.com/info/itinerary/kr_1601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uplantravel.com/info/itinerary/kr_160106-4.jp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75120" cy="1950720"/>
                          </a:xfrm>
                          <a:prstGeom prst="rect">
                            <a:avLst/>
                          </a:prstGeom>
                          <a:noFill/>
                          <a:ln>
                            <a:noFill/>
                          </a:ln>
                        </pic:spPr>
                      </pic:pic>
                    </a:graphicData>
                  </a:graphic>
                </wp:anchor>
              </w:drawing>
            </w:r>
            <w:r w:rsidR="003D151A" w:rsidRPr="00777B73">
              <w:rPr>
                <w:rFonts w:ascii="微軟正黑體" w:eastAsia="微軟正黑體" w:hAnsi="微軟正黑體" w:cs="新細明體"/>
                <w:b/>
                <w:color w:val="8F198F"/>
                <w:kern w:val="0"/>
                <w:sz w:val="28"/>
                <w:szCs w:val="28"/>
              </w:rPr>
              <w:t>登高一覽春季美景～南山櫻花路+N首爾塔(含電梯券) (預計4月上旬開始)</w:t>
            </w:r>
          </w:p>
          <w:p w:rsidR="002449B4" w:rsidRDefault="002449B4" w:rsidP="00CB3ACC">
            <w:pPr>
              <w:widowControl/>
              <w:spacing w:before="100" w:beforeAutospacing="1" w:after="240"/>
              <w:rPr>
                <w:rFonts w:ascii="微軟正黑體" w:eastAsia="微軟正黑體" w:hAnsi="微軟正黑體" w:cs="新細明體"/>
                <w:b/>
                <w:color w:val="0070C0"/>
                <w:kern w:val="0"/>
                <w:sz w:val="28"/>
                <w:szCs w:val="28"/>
              </w:rPr>
            </w:pPr>
          </w:p>
          <w:p w:rsidR="002449B4" w:rsidRDefault="002449B4" w:rsidP="00CB3ACC">
            <w:pPr>
              <w:widowControl/>
              <w:spacing w:before="100" w:beforeAutospacing="1" w:after="240"/>
              <w:rPr>
                <w:rFonts w:ascii="微軟正黑體" w:eastAsia="微軟正黑體" w:hAnsi="微軟正黑體" w:cs="新細明體"/>
                <w:b/>
                <w:color w:val="0070C0"/>
                <w:kern w:val="0"/>
                <w:sz w:val="28"/>
                <w:szCs w:val="28"/>
              </w:rPr>
            </w:pPr>
          </w:p>
          <w:p w:rsidR="002449B4" w:rsidRDefault="002449B4" w:rsidP="003122DA">
            <w:pPr>
              <w:widowControl/>
              <w:spacing w:before="100" w:beforeAutospacing="1" w:after="240" w:line="180" w:lineRule="exact"/>
              <w:rPr>
                <w:rFonts w:ascii="微軟正黑體" w:eastAsia="微軟正黑體" w:hAnsi="微軟正黑體" w:cs="新細明體"/>
                <w:b/>
                <w:color w:val="0070C0"/>
                <w:kern w:val="0"/>
                <w:sz w:val="28"/>
                <w:szCs w:val="28"/>
              </w:rPr>
            </w:pPr>
          </w:p>
          <w:p w:rsidR="002449B4" w:rsidRPr="00777B73" w:rsidRDefault="00777B73" w:rsidP="00CB3ACC">
            <w:pPr>
              <w:widowControl/>
              <w:spacing w:before="100" w:beforeAutospacing="1" w:after="240"/>
              <w:rPr>
                <w:rFonts w:ascii="微軟正黑體" w:eastAsia="微軟正黑體" w:hAnsi="微軟正黑體" w:cs="新細明體"/>
                <w:b/>
                <w:color w:val="8F198F"/>
                <w:kern w:val="0"/>
                <w:sz w:val="28"/>
                <w:szCs w:val="28"/>
              </w:rPr>
            </w:pPr>
            <w:r w:rsidRPr="00777B73">
              <w:rPr>
                <w:rFonts w:ascii="新細明體" w:eastAsia="新細明體" w:hAnsi="新細明體" w:cs="新細明體"/>
                <w:b/>
                <w:bCs/>
                <w:noProof/>
                <w:color w:val="8F198F"/>
                <w:kern w:val="0"/>
                <w:sz w:val="36"/>
                <w:szCs w:val="36"/>
              </w:rPr>
              <w:drawing>
                <wp:anchor distT="0" distB="0" distL="114300" distR="114300" simplePos="0" relativeHeight="251660288" behindDoc="0" locked="0" layoutInCell="1" allowOverlap="1">
                  <wp:simplePos x="0" y="0"/>
                  <wp:positionH relativeFrom="page">
                    <wp:posOffset>0</wp:posOffset>
                  </wp:positionH>
                  <wp:positionV relativeFrom="page">
                    <wp:posOffset>2650490</wp:posOffset>
                  </wp:positionV>
                  <wp:extent cx="6637020" cy="2110740"/>
                  <wp:effectExtent l="0" t="0" r="0" b="3810"/>
                  <wp:wrapNone/>
                  <wp:docPr id="16" name="圖片 16" descr="0002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descr="00020114.jp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37020" cy="2110740"/>
                          </a:xfrm>
                          <a:prstGeom prst="rect">
                            <a:avLst/>
                          </a:prstGeom>
                          <a:noFill/>
                          <a:ln>
                            <a:noFill/>
                          </a:ln>
                        </pic:spPr>
                      </pic:pic>
                    </a:graphicData>
                  </a:graphic>
                </wp:anchor>
              </w:drawing>
            </w:r>
            <w:r w:rsidR="00854D08" w:rsidRPr="00777B73">
              <w:rPr>
                <w:rFonts w:ascii="微軟正黑體" w:eastAsia="微軟正黑體" w:hAnsi="微軟正黑體" w:cs="新細明體"/>
                <w:b/>
                <w:color w:val="8F198F"/>
                <w:kern w:val="0"/>
                <w:sz w:val="28"/>
                <w:szCs w:val="28"/>
              </w:rPr>
              <w:t>愛寶樂園(含門票及自由券)：</w:t>
            </w:r>
            <w:r w:rsidR="00854D08" w:rsidRPr="00777B73">
              <w:rPr>
                <w:rFonts w:ascii="微軟正黑體" w:eastAsia="微軟正黑體" w:hAnsi="微軟正黑體" w:cs="新細明體" w:hint="eastAsia"/>
                <w:b/>
                <w:color w:val="8F198F"/>
                <w:kern w:val="0"/>
                <w:sz w:val="28"/>
                <w:szCs w:val="28"/>
              </w:rPr>
              <w:t>四季花園玉</w:t>
            </w:r>
            <w:r w:rsidR="002449B4" w:rsidRPr="00777B73">
              <w:rPr>
                <w:rFonts w:ascii="微軟正黑體" w:eastAsia="微軟正黑體" w:hAnsi="微軟正黑體" w:cs="新細明體" w:hint="eastAsia"/>
                <w:b/>
                <w:color w:val="8F198F"/>
                <w:kern w:val="0"/>
                <w:sz w:val="28"/>
                <w:szCs w:val="28"/>
              </w:rPr>
              <w:t>鬱香花季</w:t>
            </w:r>
          </w:p>
          <w:p w:rsidR="002449B4" w:rsidRPr="00854D08" w:rsidRDefault="002449B4" w:rsidP="00CB3ACC">
            <w:pPr>
              <w:widowControl/>
              <w:spacing w:before="100" w:beforeAutospacing="1" w:after="240"/>
              <w:rPr>
                <w:rFonts w:ascii="微軟正黑體" w:eastAsia="微軟正黑體" w:hAnsi="微軟正黑體" w:cs="新細明體"/>
                <w:b/>
                <w:color w:val="0070C0"/>
                <w:kern w:val="0"/>
                <w:sz w:val="28"/>
                <w:szCs w:val="28"/>
              </w:rPr>
            </w:pPr>
          </w:p>
          <w:p w:rsidR="005237B7" w:rsidRDefault="005237B7" w:rsidP="00F9310F">
            <w:pPr>
              <w:widowControl/>
              <w:spacing w:before="100" w:beforeAutospacing="1" w:after="240"/>
              <w:rPr>
                <w:rFonts w:ascii="微軟正黑體" w:eastAsia="微軟正黑體" w:hAnsi="微軟正黑體"/>
                <w:color w:val="DE40DE"/>
                <w:sz w:val="28"/>
                <w:szCs w:val="28"/>
              </w:rPr>
            </w:pPr>
          </w:p>
          <w:p w:rsidR="005237B7" w:rsidRDefault="005237B7" w:rsidP="00F9310F">
            <w:pPr>
              <w:widowControl/>
              <w:spacing w:before="100" w:beforeAutospacing="1" w:after="240"/>
              <w:rPr>
                <w:rFonts w:ascii="微軟正黑體" w:eastAsia="微軟正黑體" w:hAnsi="微軟正黑體"/>
                <w:color w:val="DE40DE"/>
                <w:sz w:val="28"/>
                <w:szCs w:val="28"/>
              </w:rPr>
            </w:pPr>
          </w:p>
          <w:p w:rsidR="00F9310F" w:rsidRPr="00777B73" w:rsidRDefault="005237B7" w:rsidP="00F9310F">
            <w:pPr>
              <w:widowControl/>
              <w:spacing w:before="100" w:beforeAutospacing="1" w:after="240"/>
              <w:rPr>
                <w:rFonts w:ascii="微軟正黑體" w:eastAsia="微軟正黑體" w:hAnsi="微軟正黑體" w:cs="新細明體"/>
                <w:color w:val="8F198F"/>
                <w:kern w:val="0"/>
                <w:sz w:val="28"/>
                <w:szCs w:val="28"/>
              </w:rPr>
            </w:pPr>
            <w:r w:rsidRPr="00777B73">
              <w:rPr>
                <w:rFonts w:ascii="微軟正黑體" w:eastAsia="微軟正黑體" w:hAnsi="微軟正黑體" w:cs="新細明體" w:hint="eastAsia"/>
                <w:noProof/>
                <w:color w:val="8F198F"/>
                <w:sz w:val="28"/>
                <w:szCs w:val="28"/>
              </w:rPr>
              <w:drawing>
                <wp:anchor distT="0" distB="0" distL="114300" distR="114300" simplePos="0" relativeHeight="251665408" behindDoc="0" locked="0" layoutInCell="1" allowOverlap="1">
                  <wp:simplePos x="0" y="0"/>
                  <wp:positionH relativeFrom="column">
                    <wp:posOffset>30480</wp:posOffset>
                  </wp:positionH>
                  <wp:positionV relativeFrom="paragraph">
                    <wp:posOffset>520065</wp:posOffset>
                  </wp:positionV>
                  <wp:extent cx="6614160" cy="2103120"/>
                  <wp:effectExtent l="0" t="0" r="0" b="0"/>
                  <wp:wrapNone/>
                  <wp:docPr id="1" name="圖片 1" descr="人工浮島-三島in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人工浮島-三島intro"/>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14160" cy="2103120"/>
                          </a:xfrm>
                          <a:prstGeom prst="rect">
                            <a:avLst/>
                          </a:prstGeom>
                          <a:noFill/>
                          <a:ln>
                            <a:noFill/>
                          </a:ln>
                        </pic:spPr>
                      </pic:pic>
                    </a:graphicData>
                  </a:graphic>
                </wp:anchor>
              </w:drawing>
            </w:r>
            <w:r w:rsidR="00452CB6" w:rsidRPr="00777B73">
              <w:rPr>
                <w:rFonts w:ascii="微軟正黑體" w:eastAsia="微軟正黑體" w:hAnsi="微軟正黑體"/>
                <w:color w:val="8F198F"/>
                <w:sz w:val="28"/>
                <w:szCs w:val="28"/>
              </w:rPr>
              <w:t>【</w:t>
            </w:r>
            <w:r w:rsidR="00452CB6" w:rsidRPr="00777B73">
              <w:rPr>
                <w:rFonts w:ascii="微軟正黑體" w:eastAsia="微軟正黑體" w:hAnsi="微軟正黑體" w:hint="eastAsia"/>
                <w:color w:val="8F198F"/>
                <w:sz w:val="28"/>
                <w:szCs w:val="28"/>
              </w:rPr>
              <w:t>人工浮島～三島</w:t>
            </w:r>
            <w:r w:rsidR="00452CB6" w:rsidRPr="00777B73">
              <w:rPr>
                <w:rFonts w:ascii="微軟正黑體" w:eastAsia="微軟正黑體" w:hAnsi="微軟正黑體"/>
                <w:color w:val="8F198F"/>
                <w:sz w:val="28"/>
                <w:szCs w:val="28"/>
              </w:rPr>
              <w:t>】</w:t>
            </w:r>
            <w:r w:rsidR="00452CB6" w:rsidRPr="00777B73">
              <w:rPr>
                <w:rFonts w:ascii="微軟正黑體" w:eastAsia="微軟正黑體" w:hAnsi="微軟正黑體" w:hint="eastAsia"/>
                <w:b/>
                <w:color w:val="8F198F"/>
                <w:sz w:val="28"/>
                <w:szCs w:val="28"/>
              </w:rPr>
              <w:t>好萊塢電影《復仇者聯盟奧創時代》拍攝場地</w:t>
            </w:r>
          </w:p>
          <w:p w:rsidR="00F9310F" w:rsidRDefault="00F9310F" w:rsidP="00F9310F">
            <w:pPr>
              <w:widowControl/>
              <w:spacing w:before="100" w:beforeAutospacing="1" w:after="240"/>
              <w:rPr>
                <w:rFonts w:ascii="新細明體" w:eastAsia="新細明體" w:hAnsi="新細明體" w:cs="新細明體"/>
                <w:kern w:val="0"/>
                <w:sz w:val="20"/>
                <w:szCs w:val="20"/>
              </w:rPr>
            </w:pPr>
          </w:p>
          <w:p w:rsidR="005237B7" w:rsidRDefault="005237B7" w:rsidP="00F9310F">
            <w:pPr>
              <w:widowControl/>
              <w:spacing w:before="100" w:beforeAutospacing="1" w:after="240"/>
              <w:rPr>
                <w:rFonts w:ascii="新細明體" w:eastAsia="新細明體" w:hAnsi="新細明體" w:cs="新細明體"/>
                <w:kern w:val="0"/>
                <w:sz w:val="20"/>
                <w:szCs w:val="20"/>
              </w:rPr>
            </w:pPr>
          </w:p>
          <w:p w:rsidR="002449B4" w:rsidRDefault="002449B4" w:rsidP="00F9310F">
            <w:pPr>
              <w:widowControl/>
              <w:spacing w:before="100" w:beforeAutospacing="1" w:after="240"/>
              <w:rPr>
                <w:rFonts w:ascii="新細明體" w:eastAsia="新細明體" w:hAnsi="新細明體" w:cs="新細明體"/>
                <w:kern w:val="0"/>
                <w:sz w:val="20"/>
                <w:szCs w:val="20"/>
              </w:rPr>
            </w:pPr>
          </w:p>
          <w:p w:rsidR="002449B4" w:rsidRDefault="002449B4" w:rsidP="00F9310F">
            <w:pPr>
              <w:widowControl/>
              <w:spacing w:before="100" w:beforeAutospacing="1" w:after="240"/>
              <w:rPr>
                <w:rFonts w:ascii="新細明體" w:eastAsia="新細明體" w:hAnsi="新細明體" w:cs="新細明體"/>
                <w:kern w:val="0"/>
                <w:sz w:val="20"/>
                <w:szCs w:val="20"/>
              </w:rPr>
            </w:pPr>
          </w:p>
          <w:p w:rsidR="002449B4" w:rsidRDefault="002449B4" w:rsidP="00F9310F">
            <w:pPr>
              <w:widowControl/>
              <w:spacing w:before="100" w:beforeAutospacing="1" w:after="240"/>
              <w:rPr>
                <w:rFonts w:ascii="新細明體" w:eastAsia="新細明體" w:hAnsi="新細明體" w:cs="新細明體"/>
                <w:kern w:val="0"/>
                <w:sz w:val="20"/>
                <w:szCs w:val="20"/>
              </w:rPr>
            </w:pPr>
          </w:p>
          <w:p w:rsidR="002449B4" w:rsidRPr="00777B73" w:rsidRDefault="005A449E" w:rsidP="002023C6">
            <w:pPr>
              <w:widowControl/>
              <w:spacing w:before="100" w:beforeAutospacing="1" w:after="240" w:line="500" w:lineRule="exact"/>
              <w:rPr>
                <w:rFonts w:ascii="微軟正黑體" w:eastAsia="微軟正黑體" w:hAnsi="微軟正黑體" w:cs="新細明體"/>
                <w:b/>
                <w:color w:val="8F198F"/>
                <w:kern w:val="0"/>
                <w:sz w:val="28"/>
                <w:szCs w:val="28"/>
              </w:rPr>
            </w:pPr>
            <w:r w:rsidRPr="005A449E">
              <w:rPr>
                <w:rFonts w:ascii="新細明體" w:eastAsia="新細明體" w:hAnsi="新細明體" w:cs="新細明體"/>
                <w:b/>
                <w:bCs/>
                <w:noProof/>
                <w:color w:val="8F198F"/>
                <w:kern w:val="0"/>
                <w:sz w:val="36"/>
                <w:szCs w:val="36"/>
              </w:rPr>
              <w:pict>
                <v:group id="群組 9" o:spid="_x0000_s1026" style="position:absolute;margin-left:2.4pt;margin-top:32.15pt;width:516pt;height:141pt;z-index:251669504" coordsize="10384,23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4" o:spid="_x0000_s1027" type="#_x0000_t75" alt="774021_image2_1" style="position:absolute;left:5354;width:2464;height:2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OEeDFAAAA2wAAAA8AAABkcnMvZG93bnJldi54bWxEj81qw0AMhO+BvsOiQi8hXjeEEBxvQlso&#10;7aE5ND93xavYJl6t693a7ttHh0BvEjOa+ZRvR9eonrpQezbwnKSgiAtvay4NHA/vsxWoEJEtNp7J&#10;wB8F2G4eJjlm1g/8Tf0+lkpCOGRooIqxzbQORUUOQ+JbYtEuvnMYZe1KbTscJNw1ep6mS+2wZmmo&#10;sKW3iorr/tcZeJ1/jD/TcKoX5+n5OPR95NXXzpinx/FlDSrSGP/N9+tPK/hCL7/IAHp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tThHgxQAAANsAAAAPAAAAAAAAAAAAAAAA&#10;AJ8CAABkcnMvZG93bnJldi54bWxQSwUGAAAAAAQABAD3AAAAkQMAAAAA&#10;">
                    <v:imagedata r:id="rId13" o:title="774021_image2_1"/>
                  </v:shape>
                  <v:shape id="圖片 2" o:spid="_x0000_s1028" type="#_x0000_t75" alt="明洞（명동）" style="position:absolute;left:2733;top:24;width:2549;height:22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L7jGAAAA2wAAAA8AAABkcnMvZG93bnJldi54bWxEj0FrwkAQhe9C/8MyQm91Y6nFRlcphVIP&#10;UVHbeh2zYxLMzobs1qT/vnMoeJvhvXnvm/myd7W6UhsqzwbGowQUce5txYWBz8P7wxRUiMgWa89k&#10;4JcCLBd3gzmm1ne8o+s+FkpCOKRooIyxSbUOeUkOw8g3xKKdfeswytoW2rbYSbir9WOSPGuHFUtD&#10;iQ29lZRf9j/OwGRz+l5dsvXXy+S4/Xhab7LOxsyY+2H/OgMVqY838//1ygq+wMovMoBe/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60vuMYAAADbAAAADwAAAAAAAAAAAAAA&#10;AACfAgAAZHJzL2Rvd25yZXYueG1sUEsFBgAAAAAEAAQA9wAAAJIDAAAAAA==&#10;">
                    <v:imagedata r:id="rId14" o:title="明洞（명동）"/>
                  </v:shape>
                  <v:shape id="圖片 1" o:spid="_x0000_s1029" type="#_x0000_t75" alt="669220_image2_1" style="position:absolute;top:18;width:2656;height:2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w0MPCAAAA2wAAAA8AAABkcnMvZG93bnJldi54bWxET01rwkAQvQv+h2WEXkQ37UE0dRUVCoUi&#10;VSOlxyE7TaLZ2ZAdNf57t1DobR7vc+bLztXqSm2oPBt4HiegiHNvKy4MHLO30RRUEGSLtWcycKcA&#10;y0W/N8fU+hvv6XqQQsUQDikaKEWaVOuQl+QwjH1DHLkf3zqUCNtC2xZvMdzV+iVJJtphxbGhxIY2&#10;JeXnw8UZ+G7W2Yf/2g93nzPZXsRntM5PxjwNutUrKKFO/sV/7ncb58/g95d4gF4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M8NDDwgAAANsAAAAPAAAAAAAAAAAAAAAAAJ8C&#10;AABkcnMvZG93bnJldi54bWxQSwUGAAAAAAQABAD3AAAAjgMAAAAA&#10;">
                    <v:imagedata r:id="rId15" o:title="669220_image2_1"/>
                  </v:shape>
                  <v:shape id="圖片 3" o:spid="_x0000_s1030" type="#_x0000_t75" alt="774019_image2_1" style="position:absolute;left:7899;top:2;width:2485;height:22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8tTBAAAA2wAAAA8AAABkcnMvZG93bnJldi54bWxET01rwkAQvRf6H5YpeKub2lIluooIgkil&#10;bfTgcciOSejubMhONf579yB4fLzv2aL3Tp2pi01gA2/DDBRxGWzDlYHDfv06ARUF2aILTAauFGEx&#10;f36aYW7DhX/pXEilUgjHHA3UIm2udSxr8hiHoSVO3Cl0HiXBrtK2w0sK906PsuxTe2w4NdTY0qqm&#10;8q/49wZKGU+0/GTr4/b9+1p8uY9dcBtjBi/9cgpKqJeH+O7eWAOjtD59ST9Az2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18tTBAAAA2wAAAA8AAAAAAAAAAAAAAAAAnwIA&#10;AGRycy9kb3ducmV2LnhtbFBLBQYAAAAABAAEAPcAAACNAwAAAAA=&#10;">
                    <v:imagedata r:id="rId16" o:title="774019_image2_1"/>
                  </v:shape>
                </v:group>
              </w:pict>
            </w:r>
            <w:r w:rsidR="002023C6" w:rsidRPr="00777B73">
              <w:rPr>
                <w:rFonts w:ascii="微軟正黑體" w:eastAsia="微軟正黑體" w:hAnsi="微軟正黑體" w:cs="新細明體"/>
                <w:b/>
                <w:color w:val="8F198F"/>
                <w:kern w:val="0"/>
                <w:sz w:val="28"/>
                <w:szCs w:val="28"/>
              </w:rPr>
              <w:t>明洞鬧區/免稅店</w:t>
            </w:r>
          </w:p>
          <w:p w:rsidR="002449B4" w:rsidRDefault="002449B4" w:rsidP="00F9310F">
            <w:pPr>
              <w:widowControl/>
              <w:spacing w:before="100" w:beforeAutospacing="1" w:after="240"/>
              <w:rPr>
                <w:rFonts w:ascii="新細明體" w:eastAsia="新細明體" w:hAnsi="新細明體" w:cs="新細明體"/>
                <w:kern w:val="0"/>
                <w:sz w:val="20"/>
                <w:szCs w:val="20"/>
              </w:rPr>
            </w:pPr>
          </w:p>
          <w:p w:rsidR="002449B4" w:rsidRDefault="002449B4" w:rsidP="00F9310F">
            <w:pPr>
              <w:widowControl/>
              <w:spacing w:before="100" w:beforeAutospacing="1" w:after="240"/>
              <w:rPr>
                <w:rFonts w:ascii="新細明體" w:eastAsia="新細明體" w:hAnsi="新細明體" w:cs="新細明體"/>
                <w:kern w:val="0"/>
                <w:sz w:val="20"/>
                <w:szCs w:val="20"/>
              </w:rPr>
            </w:pPr>
          </w:p>
          <w:p w:rsidR="002449B4" w:rsidRDefault="002449B4" w:rsidP="00F9310F">
            <w:pPr>
              <w:widowControl/>
              <w:spacing w:before="100" w:beforeAutospacing="1" w:after="240"/>
              <w:rPr>
                <w:rFonts w:ascii="新細明體" w:eastAsia="新細明體" w:hAnsi="新細明體" w:cs="新細明體"/>
                <w:kern w:val="0"/>
                <w:sz w:val="20"/>
                <w:szCs w:val="20"/>
              </w:rPr>
            </w:pPr>
          </w:p>
          <w:p w:rsidR="00D24BB4" w:rsidRPr="006C4FBD" w:rsidRDefault="00D24BB4" w:rsidP="005B7610">
            <w:pPr>
              <w:spacing w:line="340" w:lineRule="exact"/>
              <w:rPr>
                <w:rFonts w:ascii="標楷體" w:eastAsia="標楷體" w:hAnsi="標楷體"/>
                <w:b/>
                <w:color w:val="008000"/>
                <w:sz w:val="28"/>
                <w:szCs w:val="28"/>
              </w:rPr>
            </w:pPr>
            <w:r w:rsidRPr="00E12BC1">
              <w:rPr>
                <w:rFonts w:ascii="標楷體" w:eastAsia="標楷體" w:hAnsi="標楷體" w:hint="eastAsia"/>
                <w:b/>
                <w:color w:val="008000"/>
                <w:sz w:val="28"/>
                <w:szCs w:val="28"/>
              </w:rPr>
              <w:t>【</w:t>
            </w:r>
            <w:r w:rsidRPr="00E12BC1">
              <w:rPr>
                <w:rFonts w:ascii="標楷體" w:eastAsia="標楷體" w:hAnsi="標楷體"/>
                <w:b/>
                <w:color w:val="008000"/>
                <w:sz w:val="28"/>
                <w:szCs w:val="28"/>
              </w:rPr>
              <w:t>風味餐食</w:t>
            </w:r>
            <w:r w:rsidRPr="00E12BC1">
              <w:rPr>
                <w:rFonts w:ascii="標楷體" w:eastAsia="標楷體" w:hAnsi="標楷體" w:hint="eastAsia"/>
                <w:b/>
                <w:color w:val="008000"/>
                <w:sz w:val="28"/>
                <w:szCs w:val="28"/>
              </w:rPr>
              <w:t>~</w:t>
            </w:r>
            <w:r w:rsidRPr="00E12BC1">
              <w:rPr>
                <w:rFonts w:ascii="標楷體" w:eastAsia="標楷體" w:hAnsi="標楷體"/>
                <w:b/>
                <w:color w:val="008000"/>
                <w:sz w:val="28"/>
                <w:szCs w:val="28"/>
              </w:rPr>
              <w:t> 餐餐韓風</w:t>
            </w:r>
            <w:r w:rsidRPr="00E12BC1">
              <w:rPr>
                <w:rFonts w:ascii="標楷體" w:eastAsia="標楷體" w:hAnsi="標楷體" w:hint="eastAsia"/>
                <w:b/>
                <w:color w:val="008000"/>
                <w:sz w:val="28"/>
                <w:szCs w:val="28"/>
              </w:rPr>
              <w:t>】</w:t>
            </w:r>
          </w:p>
          <w:p w:rsidR="00D24BB4" w:rsidRDefault="00D24BB4" w:rsidP="005B7610">
            <w:pPr>
              <w:spacing w:line="340" w:lineRule="exact"/>
              <w:rPr>
                <w:b/>
              </w:rPr>
            </w:pPr>
            <w:r w:rsidRPr="00CB4929">
              <w:rPr>
                <w:rFonts w:hint="eastAsia"/>
                <w:b/>
              </w:rPr>
              <w:t>升等大長今養生鴛鴦御膳餐</w:t>
            </w:r>
            <w:r w:rsidRPr="00CB4929">
              <w:rPr>
                <w:rFonts w:hint="eastAsia"/>
                <w:b/>
              </w:rPr>
              <w:t>(USD17)</w:t>
            </w:r>
            <w:r w:rsidRPr="00CB4929">
              <w:rPr>
                <w:rFonts w:hint="eastAsia"/>
                <w:b/>
              </w:rPr>
              <w:t>：帶領貴賓前往美侖美奐的傳統韓國餐廳，品嚐古代皇帝尊貴的</w:t>
            </w:r>
            <w:r w:rsidRPr="00CB4929">
              <w:rPr>
                <w:rFonts w:hint="eastAsia"/>
                <w:b/>
              </w:rPr>
              <w:lastRenderedPageBreak/>
              <w:t>《養生鴛鴦御膳全大餐》以煙薰鴨肉片＋原味鴨肉片沾獨家配方醬料以炭火烤熟後包養生菜，體驗一下韓國人不同的吃法。另有多種以鴨肉烹調出來的各式佳餚及皇室傳統冷麵，餐後來杯香濃咖啡，保證吃得養生又健康。</w:t>
            </w:r>
          </w:p>
          <w:p w:rsidR="00D24BB4" w:rsidRDefault="00D24BB4" w:rsidP="00D24BB4">
            <w:pPr>
              <w:spacing w:line="480" w:lineRule="exact"/>
              <w:rPr>
                <w:rFonts w:ascii="標楷體" w:eastAsia="標楷體" w:hAnsi="標楷體"/>
                <w:sz w:val="28"/>
                <w:szCs w:val="28"/>
              </w:rPr>
            </w:pPr>
            <w:r w:rsidRPr="00E12BC1">
              <w:rPr>
                <w:rFonts w:ascii="標楷體" w:eastAsia="標楷體" w:hAnsi="標楷體" w:hint="eastAsia"/>
                <w:sz w:val="28"/>
                <w:szCs w:val="28"/>
              </w:rPr>
              <w:t>●</w:t>
            </w:r>
            <w:r w:rsidRPr="007E786D">
              <w:rPr>
                <w:rFonts w:ascii="標楷體" w:eastAsia="標楷體" w:hAnsi="標楷體"/>
                <w:sz w:val="28"/>
                <w:szCs w:val="28"/>
              </w:rPr>
              <w:t>香菇</w:t>
            </w:r>
            <w:r w:rsidRPr="007E786D">
              <w:rPr>
                <w:rFonts w:ascii="標楷體" w:eastAsia="標楷體" w:hAnsi="標楷體" w:hint="eastAsia"/>
                <w:sz w:val="28"/>
                <w:szCs w:val="28"/>
              </w:rPr>
              <w:t>什錦</w:t>
            </w:r>
            <w:r w:rsidRPr="007E786D">
              <w:rPr>
                <w:rFonts w:ascii="標楷體" w:eastAsia="標楷體" w:hAnsi="標楷體"/>
                <w:sz w:val="28"/>
                <w:szCs w:val="28"/>
              </w:rPr>
              <w:t>火鍋+季節小菜</w:t>
            </w:r>
            <w:r w:rsidRPr="007E786D">
              <w:rPr>
                <w:rFonts w:ascii="標楷體" w:eastAsia="標楷體" w:hAnsi="標楷體" w:hint="eastAsia"/>
                <w:sz w:val="28"/>
                <w:szCs w:val="28"/>
              </w:rPr>
              <w:t>+海鮮煎餅</w:t>
            </w:r>
            <w:r w:rsidRPr="00E12BC1">
              <w:rPr>
                <w:rFonts w:ascii="標楷體" w:eastAsia="標楷體" w:hAnsi="標楷體" w:hint="eastAsia"/>
                <w:sz w:val="28"/>
                <w:szCs w:val="28"/>
              </w:rPr>
              <w:t>●</w:t>
            </w:r>
            <w:r>
              <w:rPr>
                <w:rFonts w:ascii="標楷體" w:eastAsia="標楷體" w:hAnsi="標楷體" w:hint="eastAsia"/>
                <w:sz w:val="28"/>
                <w:szCs w:val="28"/>
              </w:rPr>
              <w:t>八色</w:t>
            </w:r>
            <w:r w:rsidRPr="00E12BC1">
              <w:rPr>
                <w:rFonts w:ascii="標楷體" w:eastAsia="標楷體" w:hAnsi="標楷體"/>
                <w:sz w:val="28"/>
                <w:szCs w:val="28"/>
              </w:rPr>
              <w:t>B.B.Q烤肉餐</w:t>
            </w:r>
          </w:p>
          <w:p w:rsidR="00D24BB4" w:rsidRDefault="00D24BB4" w:rsidP="00D24BB4">
            <w:pPr>
              <w:spacing w:line="480" w:lineRule="exact"/>
              <w:rPr>
                <w:rFonts w:ascii="標楷體" w:eastAsia="標楷體" w:hAnsi="標楷體"/>
                <w:sz w:val="28"/>
                <w:szCs w:val="28"/>
              </w:rPr>
            </w:pPr>
            <w:r w:rsidRPr="00E12BC1">
              <w:rPr>
                <w:rFonts w:ascii="標楷體" w:eastAsia="標楷體" w:hAnsi="標楷體" w:hint="eastAsia"/>
                <w:sz w:val="28"/>
                <w:szCs w:val="28"/>
              </w:rPr>
              <w:t xml:space="preserve"> ●</w:t>
            </w:r>
            <w:r w:rsidR="00F057B5" w:rsidRPr="00F057B5">
              <w:rPr>
                <w:rFonts w:ascii="標楷體" w:eastAsia="標楷體" w:hAnsi="標楷體" w:hint="eastAsia"/>
                <w:sz w:val="28"/>
                <w:szCs w:val="28"/>
              </w:rPr>
              <w:t>大鋼盤醃雞炒烤+金玉炒飯</w:t>
            </w:r>
            <w:r w:rsidRPr="00E12BC1">
              <w:rPr>
                <w:rFonts w:ascii="標楷體" w:eastAsia="標楷體" w:hAnsi="標楷體" w:hint="eastAsia"/>
                <w:sz w:val="28"/>
                <w:szCs w:val="28"/>
              </w:rPr>
              <w:t xml:space="preserve"> ●</w:t>
            </w:r>
            <w:r w:rsidRPr="00FE7F10">
              <w:rPr>
                <w:rFonts w:ascii="標楷體" w:eastAsia="標楷體" w:hAnsi="標楷體" w:hint="eastAsia"/>
                <w:sz w:val="28"/>
                <w:szCs w:val="28"/>
              </w:rPr>
              <w:t>韓式銅盤烤肉+季節小菜</w:t>
            </w:r>
          </w:p>
          <w:p w:rsidR="00D24BB4" w:rsidRPr="00E12BC1" w:rsidRDefault="00D24BB4" w:rsidP="00D24BB4">
            <w:pPr>
              <w:spacing w:line="480" w:lineRule="exact"/>
              <w:rPr>
                <w:rFonts w:ascii="標楷體" w:eastAsia="標楷體" w:hAnsi="標楷體"/>
                <w:sz w:val="28"/>
                <w:szCs w:val="28"/>
              </w:rPr>
            </w:pPr>
            <w:r w:rsidRPr="00E12BC1">
              <w:rPr>
                <w:rFonts w:ascii="標楷體" w:eastAsia="標楷體" w:hAnsi="標楷體" w:hint="eastAsia"/>
                <w:sz w:val="28"/>
                <w:szCs w:val="28"/>
              </w:rPr>
              <w:t>●</w:t>
            </w:r>
            <w:r w:rsidRPr="00E12BC1">
              <w:rPr>
                <w:rFonts w:ascii="標楷體" w:eastAsia="標楷體" w:hAnsi="標楷體"/>
                <w:sz w:val="28"/>
                <w:szCs w:val="28"/>
              </w:rPr>
              <w:t>人蔘燉雞風味餐</w:t>
            </w:r>
            <w:r w:rsidRPr="00E12BC1">
              <w:rPr>
                <w:rFonts w:ascii="標楷體" w:eastAsia="標楷體" w:hAnsi="標楷體" w:hint="eastAsia"/>
                <w:sz w:val="28"/>
                <w:szCs w:val="28"/>
              </w:rPr>
              <w:t>●</w:t>
            </w:r>
            <w:r>
              <w:rPr>
                <w:rFonts w:ascii="標楷體" w:eastAsia="標楷體" w:hAnsi="標楷體" w:hint="eastAsia"/>
                <w:sz w:val="28"/>
                <w:szCs w:val="28"/>
              </w:rPr>
              <w:t>韓國必吃-</w:t>
            </w:r>
            <w:r w:rsidRPr="00E5391E">
              <w:rPr>
                <w:rFonts w:ascii="標楷體" w:eastAsia="標楷體" w:hAnsi="標楷體" w:hint="eastAsia"/>
                <w:sz w:val="28"/>
                <w:szCs w:val="28"/>
              </w:rPr>
              <w:t>大鋼盤醃雞炒烤+金玉炒飯</w:t>
            </w:r>
          </w:p>
          <w:p w:rsidR="00D24BB4" w:rsidRPr="00FE7F10" w:rsidRDefault="00D24BB4" w:rsidP="00D24BB4">
            <w:pPr>
              <w:spacing w:line="480" w:lineRule="exact"/>
              <w:rPr>
                <w:rFonts w:ascii="標楷體" w:eastAsia="標楷體" w:hAnsi="標楷體"/>
                <w:sz w:val="28"/>
                <w:szCs w:val="28"/>
              </w:rPr>
            </w:pPr>
            <w:r w:rsidRPr="00E12BC1">
              <w:rPr>
                <w:rFonts w:ascii="標楷體" w:eastAsia="標楷體" w:hAnsi="標楷體" w:hint="eastAsia"/>
                <w:sz w:val="28"/>
                <w:szCs w:val="28"/>
              </w:rPr>
              <w:t xml:space="preserve"> ●</w:t>
            </w:r>
            <w:r w:rsidRPr="008B7B72">
              <w:rPr>
                <w:rFonts w:ascii="標楷體" w:eastAsia="標楷體" w:hAnsi="標楷體" w:hint="eastAsia"/>
                <w:sz w:val="28"/>
                <w:szCs w:val="28"/>
              </w:rPr>
              <w:t>大長今養生鴛鴦御膳餐(USD17</w:t>
            </w:r>
            <w:r>
              <w:rPr>
                <w:rFonts w:ascii="標楷體" w:eastAsia="標楷體" w:hAnsi="標楷體" w:hint="eastAsia"/>
                <w:sz w:val="28"/>
                <w:szCs w:val="28"/>
              </w:rPr>
              <w:t>)</w:t>
            </w:r>
            <w:r w:rsidR="00374521" w:rsidRPr="00E12BC1">
              <w:rPr>
                <w:rFonts w:ascii="標楷體" w:eastAsia="標楷體" w:hAnsi="標楷體" w:hint="eastAsia"/>
                <w:sz w:val="28"/>
                <w:szCs w:val="28"/>
              </w:rPr>
              <w:t>●</w:t>
            </w:r>
            <w:r w:rsidR="00374521" w:rsidRPr="00374521">
              <w:rPr>
                <w:rFonts w:ascii="標楷體" w:eastAsia="標楷體" w:hAnsi="標楷體" w:hint="eastAsia"/>
                <w:sz w:val="28"/>
                <w:szCs w:val="28"/>
              </w:rPr>
              <w:t>海鮮巨寶盆+長腳蟹+韓式刀削麵</w:t>
            </w:r>
          </w:p>
          <w:p w:rsidR="00777B73" w:rsidRDefault="00777B73" w:rsidP="00777B73">
            <w:pPr>
              <w:spacing w:line="0" w:lineRule="atLeast"/>
              <w:rPr>
                <w:rFonts w:ascii="微軟正黑體" w:eastAsia="微軟正黑體" w:hAnsi="微軟正黑體"/>
                <w:b/>
                <w:color w:val="8F198F"/>
                <w:sz w:val="28"/>
                <w:szCs w:val="28"/>
              </w:rPr>
            </w:pPr>
            <w:r w:rsidRPr="00777B73">
              <w:rPr>
                <w:rFonts w:ascii="微軟正黑體" w:eastAsia="微軟正黑體" w:hAnsi="微軟正黑體"/>
                <w:b/>
                <w:color w:val="8F198F"/>
                <w:sz w:val="28"/>
                <w:szCs w:val="28"/>
              </w:rPr>
              <w:t>【食尚玩家推薦】八色烤肉(生、香草、咖哩、紅酒、味增、人蔘、辣椒醬、松葉)</w:t>
            </w:r>
          </w:p>
          <w:p w:rsidR="00777B73" w:rsidRDefault="00777B73" w:rsidP="00777B73">
            <w:pPr>
              <w:spacing w:line="0" w:lineRule="atLeast"/>
              <w:rPr>
                <w:rFonts w:ascii="微軟正黑體" w:eastAsia="微軟正黑體" w:hAnsi="微軟正黑體"/>
                <w:b/>
                <w:color w:val="8F198F"/>
                <w:sz w:val="28"/>
                <w:szCs w:val="28"/>
              </w:rPr>
            </w:pPr>
            <w:r>
              <w:rPr>
                <w:rFonts w:ascii="新細明體" w:hAnsi="新細明體"/>
                <w:noProof/>
                <w:color w:val="000000"/>
              </w:rPr>
              <w:drawing>
                <wp:anchor distT="0" distB="0" distL="114300" distR="114300" simplePos="0" relativeHeight="251670528" behindDoc="0" locked="0" layoutInCell="1" allowOverlap="1">
                  <wp:simplePos x="0" y="0"/>
                  <wp:positionH relativeFrom="column">
                    <wp:posOffset>0</wp:posOffset>
                  </wp:positionH>
                  <wp:positionV relativeFrom="paragraph">
                    <wp:posOffset>62230</wp:posOffset>
                  </wp:positionV>
                  <wp:extent cx="6621780" cy="2712720"/>
                  <wp:effectExtent l="0" t="0" r="7620" b="0"/>
                  <wp:wrapNone/>
                  <wp:docPr id="2" name="圖片 2" descr="八色烤肉in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八色烤肉intro"/>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21780" cy="2712720"/>
                          </a:xfrm>
                          <a:prstGeom prst="rect">
                            <a:avLst/>
                          </a:prstGeom>
                          <a:noFill/>
                          <a:ln>
                            <a:noFill/>
                          </a:ln>
                        </pic:spPr>
                      </pic:pic>
                    </a:graphicData>
                  </a:graphic>
                </wp:anchor>
              </w:drawing>
            </w: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Default="00777B73" w:rsidP="00777B73">
            <w:pPr>
              <w:spacing w:line="0" w:lineRule="atLeast"/>
              <w:rPr>
                <w:rFonts w:ascii="微軟正黑體" w:eastAsia="微軟正黑體" w:hAnsi="微軟正黑體"/>
                <w:b/>
                <w:color w:val="8F198F"/>
                <w:sz w:val="28"/>
                <w:szCs w:val="28"/>
              </w:rPr>
            </w:pPr>
          </w:p>
          <w:p w:rsidR="00777B73" w:rsidRPr="00777B73" w:rsidRDefault="00777B73" w:rsidP="00777B73">
            <w:pPr>
              <w:spacing w:line="0" w:lineRule="atLeast"/>
              <w:rPr>
                <w:rFonts w:ascii="微軟正黑體" w:eastAsia="微軟正黑體" w:hAnsi="微軟正黑體"/>
                <w:b/>
                <w:color w:val="8F198F"/>
                <w:sz w:val="28"/>
                <w:szCs w:val="28"/>
              </w:rPr>
            </w:pPr>
            <w:r w:rsidRPr="00777B73">
              <w:rPr>
                <w:rFonts w:ascii="標楷體" w:eastAsia="標楷體" w:hAnsi="標楷體" w:cs="新細明體" w:hint="eastAsia"/>
                <w:b/>
                <w:bCs/>
                <w:color w:val="8F198F"/>
                <w:kern w:val="0"/>
                <w:sz w:val="28"/>
                <w:szCs w:val="28"/>
              </w:rPr>
              <w:t>COOKIN</w:t>
            </w:r>
            <w:r w:rsidRPr="00777B73">
              <w:rPr>
                <w:rFonts w:ascii="標楷體" w:eastAsia="標楷體" w:hAnsi="標楷體" w:cs="新細明體"/>
                <w:b/>
                <w:bCs/>
                <w:color w:val="8F198F"/>
                <w:kern w:val="0"/>
                <w:sz w:val="28"/>
                <w:szCs w:val="28"/>
              </w:rPr>
              <w:t>’</w:t>
            </w:r>
            <w:r w:rsidRPr="00777B73">
              <w:rPr>
                <w:rFonts w:ascii="標楷體" w:eastAsia="標楷體" w:hAnsi="標楷體" w:cs="新細明體" w:hint="eastAsia"/>
                <w:b/>
                <w:bCs/>
                <w:color w:val="8F198F"/>
                <w:kern w:val="0"/>
                <w:sz w:val="28"/>
                <w:szCs w:val="28"/>
              </w:rPr>
              <w:t>NANTA亂打秀</w:t>
            </w:r>
            <w:r w:rsidR="005B7610">
              <w:rPr>
                <w:rFonts w:ascii="標楷體" w:eastAsia="標楷體" w:hAnsi="標楷體" w:cs="新細明體" w:hint="eastAsia"/>
                <w:b/>
                <w:bCs/>
                <w:color w:val="8F198F"/>
                <w:kern w:val="0"/>
                <w:sz w:val="28"/>
                <w:szCs w:val="28"/>
              </w:rPr>
              <w:t>(</w:t>
            </w:r>
            <w:r w:rsidR="00374521">
              <w:rPr>
                <w:rFonts w:ascii="標楷體" w:eastAsia="標楷體" w:hAnsi="標楷體" w:cs="新細明體" w:hint="eastAsia"/>
                <w:b/>
                <w:bCs/>
                <w:color w:val="8F198F"/>
                <w:kern w:val="0"/>
                <w:sz w:val="28"/>
                <w:szCs w:val="28"/>
              </w:rPr>
              <w:t>為讓重遊或第一次遊韓國</w:t>
            </w:r>
            <w:r w:rsidR="005B7610">
              <w:rPr>
                <w:rFonts w:ascii="標楷體" w:eastAsia="標楷體" w:hAnsi="標楷體" w:cs="新細明體" w:hint="eastAsia"/>
                <w:b/>
                <w:bCs/>
                <w:color w:val="8F198F"/>
                <w:kern w:val="0"/>
                <w:sz w:val="28"/>
                <w:szCs w:val="28"/>
              </w:rPr>
              <w:t>貴賓</w:t>
            </w:r>
            <w:r w:rsidR="00372621">
              <w:rPr>
                <w:rFonts w:ascii="標楷體" w:eastAsia="標楷體" w:hAnsi="標楷體" w:cs="新細明體" w:hint="eastAsia"/>
                <w:b/>
                <w:bCs/>
                <w:color w:val="8F198F"/>
                <w:kern w:val="0"/>
                <w:sz w:val="28"/>
                <w:szCs w:val="28"/>
              </w:rPr>
              <w:t>,</w:t>
            </w:r>
            <w:r w:rsidR="005B7610">
              <w:rPr>
                <w:rFonts w:ascii="標楷體" w:eastAsia="標楷體" w:hAnsi="標楷體" w:cs="新細明體" w:hint="eastAsia"/>
                <w:b/>
                <w:bCs/>
                <w:color w:val="8F198F"/>
                <w:kern w:val="0"/>
                <w:sz w:val="28"/>
                <w:szCs w:val="28"/>
              </w:rPr>
              <w:t>可以</w:t>
            </w:r>
            <w:r w:rsidR="00374521">
              <w:rPr>
                <w:rFonts w:ascii="標楷體" w:eastAsia="標楷體" w:hAnsi="標楷體" w:cs="新細明體" w:hint="eastAsia"/>
                <w:b/>
                <w:bCs/>
                <w:color w:val="8F198F"/>
                <w:kern w:val="0"/>
                <w:sz w:val="28"/>
                <w:szCs w:val="28"/>
              </w:rPr>
              <w:t>自由選擇所以採</w:t>
            </w:r>
            <w:r w:rsidR="00374521" w:rsidRPr="00372621">
              <w:rPr>
                <w:rFonts w:ascii="標楷體" w:eastAsia="標楷體" w:hAnsi="標楷體" w:cs="新細明體" w:hint="eastAsia"/>
                <w:b/>
                <w:bCs/>
                <w:color w:val="8F198F"/>
                <w:kern w:val="0"/>
                <w:sz w:val="28"/>
                <w:szCs w:val="28"/>
                <w:highlight w:val="yellow"/>
              </w:rPr>
              <w:t>自費參加</w:t>
            </w:r>
            <w:r w:rsidR="005B7610" w:rsidRPr="00372621">
              <w:rPr>
                <w:rFonts w:ascii="標楷體" w:eastAsia="標楷體" w:hAnsi="標楷體" w:cs="新細明體" w:hint="eastAsia"/>
                <w:b/>
                <w:bCs/>
                <w:color w:val="8F198F"/>
                <w:kern w:val="0"/>
                <w:sz w:val="28"/>
                <w:szCs w:val="28"/>
                <w:highlight w:val="yellow"/>
              </w:rPr>
              <w:t>)</w:t>
            </w:r>
          </w:p>
          <w:p w:rsidR="002023C6" w:rsidRDefault="00E3249F" w:rsidP="00F9310F">
            <w:pPr>
              <w:widowControl/>
              <w:spacing w:before="100" w:beforeAutospacing="1" w:after="240"/>
              <w:rPr>
                <w:rFonts w:ascii="新細明體" w:eastAsia="新細明體" w:hAnsi="新細明體" w:cs="新細明體"/>
                <w:noProof/>
                <w:kern w:val="0"/>
                <w:sz w:val="20"/>
                <w:szCs w:val="20"/>
              </w:rPr>
            </w:pPr>
            <w:r>
              <w:rPr>
                <w:rFonts w:ascii="新細明體" w:eastAsia="新細明體" w:hAnsi="新細明體" w:cs="新細明體"/>
                <w:noProof/>
                <w:kern w:val="0"/>
                <w:sz w:val="20"/>
                <w:szCs w:val="20"/>
              </w:rPr>
              <w:drawing>
                <wp:anchor distT="0" distB="0" distL="114300" distR="114300" simplePos="0" relativeHeight="251675648" behindDoc="0" locked="0" layoutInCell="1" allowOverlap="1">
                  <wp:simplePos x="0" y="0"/>
                  <wp:positionH relativeFrom="column">
                    <wp:posOffset>0</wp:posOffset>
                  </wp:positionH>
                  <wp:positionV relativeFrom="paragraph">
                    <wp:posOffset>91440</wp:posOffset>
                  </wp:positionV>
                  <wp:extent cx="6621780" cy="1851660"/>
                  <wp:effectExtent l="0" t="0" r="762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21780" cy="1851660"/>
                          </a:xfrm>
                          <a:prstGeom prst="rect">
                            <a:avLst/>
                          </a:prstGeom>
                          <a:noFill/>
                        </pic:spPr>
                      </pic:pic>
                    </a:graphicData>
                  </a:graphic>
                </wp:anchor>
              </w:drawing>
            </w:r>
          </w:p>
          <w:p w:rsidR="00D24BB4" w:rsidRDefault="00D24BB4" w:rsidP="00F9310F">
            <w:pPr>
              <w:widowControl/>
              <w:spacing w:before="100" w:beforeAutospacing="1" w:after="240"/>
              <w:rPr>
                <w:rFonts w:ascii="新細明體" w:eastAsia="新細明體" w:hAnsi="新細明體" w:cs="新細明體"/>
                <w:noProof/>
                <w:kern w:val="0"/>
                <w:sz w:val="20"/>
                <w:szCs w:val="20"/>
              </w:rPr>
            </w:pPr>
          </w:p>
          <w:p w:rsidR="00D24BB4" w:rsidRDefault="00D24BB4" w:rsidP="00F9310F">
            <w:pPr>
              <w:widowControl/>
              <w:spacing w:before="100" w:beforeAutospacing="1" w:after="240"/>
              <w:rPr>
                <w:rFonts w:ascii="新細明體" w:eastAsia="新細明體" w:hAnsi="新細明體" w:cs="新細明體"/>
                <w:noProof/>
                <w:kern w:val="0"/>
                <w:sz w:val="20"/>
                <w:szCs w:val="20"/>
              </w:rPr>
            </w:pPr>
          </w:p>
          <w:p w:rsidR="00D24BB4" w:rsidRDefault="00D24BB4" w:rsidP="00F9310F">
            <w:pPr>
              <w:widowControl/>
              <w:spacing w:before="100" w:beforeAutospacing="1" w:after="240"/>
              <w:rPr>
                <w:rFonts w:ascii="新細明體" w:eastAsia="新細明體" w:hAnsi="新細明體" w:cs="新細明體"/>
                <w:noProof/>
                <w:kern w:val="0"/>
                <w:sz w:val="20"/>
                <w:szCs w:val="20"/>
              </w:rPr>
            </w:pPr>
          </w:p>
          <w:p w:rsidR="00D24BB4" w:rsidRDefault="00D24BB4" w:rsidP="00F9310F">
            <w:pPr>
              <w:widowControl/>
              <w:spacing w:before="100" w:beforeAutospacing="1" w:after="240"/>
              <w:rPr>
                <w:rFonts w:ascii="新細明體" w:eastAsia="新細明體" w:hAnsi="新細明體" w:cs="新細明體"/>
                <w:noProof/>
                <w:kern w:val="0"/>
                <w:sz w:val="20"/>
                <w:szCs w:val="20"/>
              </w:rPr>
            </w:pPr>
          </w:p>
          <w:p w:rsidR="00CB3ACC" w:rsidRPr="00D24BB4" w:rsidRDefault="00CB3ACC" w:rsidP="00D24BB4">
            <w:pPr>
              <w:widowControl/>
              <w:adjustRightInd w:val="0"/>
              <w:snapToGrid w:val="0"/>
              <w:spacing w:before="100" w:beforeAutospacing="1" w:after="240" w:line="300" w:lineRule="exact"/>
              <w:rPr>
                <w:rFonts w:ascii="新細明體" w:eastAsia="新細明體" w:hAnsi="新細明體" w:cs="新細明體"/>
                <w:color w:val="0000FF"/>
                <w:kern w:val="0"/>
                <w:szCs w:val="24"/>
              </w:rPr>
            </w:pPr>
            <w:r w:rsidRPr="00D24BB4">
              <w:rPr>
                <w:rFonts w:ascii="新細明體" w:eastAsia="新細明體" w:hAnsi="新細明體" w:cs="新細明體"/>
                <w:color w:val="000080"/>
                <w:kern w:val="0"/>
                <w:szCs w:val="24"/>
              </w:rPr>
              <w:t>航班時間</w:t>
            </w:r>
            <w:r w:rsidRPr="00D24BB4">
              <w:rPr>
                <w:rFonts w:ascii="新細明體" w:eastAsia="新細明體" w:hAnsi="新細明體" w:cs="新細明體"/>
                <w:color w:val="0000FF"/>
                <w:kern w:val="0"/>
                <w:szCs w:val="24"/>
              </w:rPr>
              <w:t>以下為本行程預定的航班時間，實際航班以團體確認的航班編號與飛行時間為準。</w:t>
            </w:r>
          </w:p>
          <w:tbl>
            <w:tblPr>
              <w:tblW w:w="4500" w:type="pct"/>
              <w:jc w:val="center"/>
              <w:tblBorders>
                <w:top w:val="outset" w:sz="6" w:space="0" w:color="8BD5FA"/>
                <w:left w:val="outset" w:sz="6" w:space="0" w:color="8BD5FA"/>
                <w:bottom w:val="outset" w:sz="6" w:space="0" w:color="8BD5FA"/>
                <w:right w:val="outset" w:sz="6" w:space="0" w:color="8BD5FA"/>
              </w:tblBorders>
              <w:tblCellMar>
                <w:top w:w="60" w:type="dxa"/>
                <w:left w:w="60" w:type="dxa"/>
                <w:bottom w:w="60" w:type="dxa"/>
                <w:right w:w="60" w:type="dxa"/>
              </w:tblCellMar>
              <w:tblLook w:val="04A0"/>
            </w:tblPr>
            <w:tblGrid>
              <w:gridCol w:w="1798"/>
              <w:gridCol w:w="1377"/>
              <w:gridCol w:w="1738"/>
              <w:gridCol w:w="1738"/>
              <w:gridCol w:w="1377"/>
              <w:gridCol w:w="1377"/>
            </w:tblGrid>
            <w:tr w:rsidR="00CB3ACC" w:rsidRPr="00CB3ACC" w:rsidTr="00F9310F">
              <w:trPr>
                <w:trHeight w:val="450"/>
                <w:jc w:val="center"/>
              </w:trPr>
              <w:tc>
                <w:tcPr>
                  <w:tcW w:w="0" w:type="auto"/>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CB3ACC" w:rsidRPr="00CB3ACC" w:rsidRDefault="00CB3ACC" w:rsidP="00383BF1">
                  <w:pPr>
                    <w:framePr w:hSpace="180" w:wrap="around" w:vAnchor="text" w:hAnchor="margin" w:y="1"/>
                    <w:widowControl/>
                    <w:jc w:val="center"/>
                    <w:rPr>
                      <w:rFonts w:ascii="新細明體" w:eastAsia="新細明體" w:hAnsi="新細明體" w:cs="新細明體"/>
                      <w:color w:val="404040"/>
                      <w:kern w:val="0"/>
                      <w:sz w:val="20"/>
                      <w:szCs w:val="20"/>
                    </w:rPr>
                  </w:pPr>
                  <w:r w:rsidRPr="00CB3ACC">
                    <w:rPr>
                      <w:rFonts w:ascii="新細明體" w:eastAsia="新細明體" w:hAnsi="新細明體" w:cs="新細明體"/>
                      <w:color w:val="404040"/>
                      <w:kern w:val="0"/>
                      <w:sz w:val="20"/>
                      <w:szCs w:val="20"/>
                    </w:rPr>
                    <w:t>班機日期</w:t>
                  </w:r>
                </w:p>
              </w:tc>
              <w:tc>
                <w:tcPr>
                  <w:tcW w:w="0" w:type="auto"/>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CB3ACC" w:rsidRPr="00CB3ACC" w:rsidRDefault="00CB3ACC" w:rsidP="00383BF1">
                  <w:pPr>
                    <w:framePr w:hSpace="180" w:wrap="around" w:vAnchor="text" w:hAnchor="margin" w:y="1"/>
                    <w:widowControl/>
                    <w:jc w:val="center"/>
                    <w:rPr>
                      <w:rFonts w:ascii="新細明體" w:eastAsia="新細明體" w:hAnsi="新細明體" w:cs="新細明體"/>
                      <w:color w:val="404040"/>
                      <w:kern w:val="0"/>
                      <w:sz w:val="20"/>
                      <w:szCs w:val="20"/>
                    </w:rPr>
                  </w:pPr>
                  <w:r w:rsidRPr="00CB3ACC">
                    <w:rPr>
                      <w:rFonts w:ascii="新細明體" w:eastAsia="新細明體" w:hAnsi="新細明體" w:cs="新細明體"/>
                      <w:color w:val="404040"/>
                      <w:kern w:val="0"/>
                      <w:sz w:val="20"/>
                      <w:szCs w:val="20"/>
                    </w:rPr>
                    <w:t>班機編號</w:t>
                  </w:r>
                </w:p>
              </w:tc>
              <w:tc>
                <w:tcPr>
                  <w:tcW w:w="0" w:type="auto"/>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CB3ACC" w:rsidRPr="00CB3ACC" w:rsidRDefault="00CB3ACC" w:rsidP="00383BF1">
                  <w:pPr>
                    <w:framePr w:hSpace="180" w:wrap="around" w:vAnchor="text" w:hAnchor="margin" w:y="1"/>
                    <w:widowControl/>
                    <w:jc w:val="center"/>
                    <w:rPr>
                      <w:rFonts w:ascii="新細明體" w:eastAsia="新細明體" w:hAnsi="新細明體" w:cs="新細明體"/>
                      <w:color w:val="404040"/>
                      <w:kern w:val="0"/>
                      <w:sz w:val="20"/>
                      <w:szCs w:val="20"/>
                    </w:rPr>
                  </w:pPr>
                  <w:r w:rsidRPr="00CB3ACC">
                    <w:rPr>
                      <w:rFonts w:ascii="新細明體" w:eastAsia="新細明體" w:hAnsi="新細明體" w:cs="新細明體"/>
                      <w:color w:val="404040"/>
                      <w:kern w:val="0"/>
                      <w:sz w:val="20"/>
                      <w:szCs w:val="20"/>
                    </w:rPr>
                    <w:t>起飛城市</w:t>
                  </w:r>
                </w:p>
              </w:tc>
              <w:tc>
                <w:tcPr>
                  <w:tcW w:w="0" w:type="auto"/>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CB3ACC" w:rsidRPr="00CB3ACC" w:rsidRDefault="00CB3ACC" w:rsidP="00383BF1">
                  <w:pPr>
                    <w:framePr w:hSpace="180" w:wrap="around" w:vAnchor="text" w:hAnchor="margin" w:y="1"/>
                    <w:widowControl/>
                    <w:jc w:val="center"/>
                    <w:rPr>
                      <w:rFonts w:ascii="新細明體" w:eastAsia="新細明體" w:hAnsi="新細明體" w:cs="新細明體"/>
                      <w:color w:val="404040"/>
                      <w:kern w:val="0"/>
                      <w:sz w:val="20"/>
                      <w:szCs w:val="20"/>
                    </w:rPr>
                  </w:pPr>
                  <w:r w:rsidRPr="00CB3ACC">
                    <w:rPr>
                      <w:rFonts w:ascii="新細明體" w:eastAsia="新細明體" w:hAnsi="新細明體" w:cs="新細明體"/>
                      <w:color w:val="404040"/>
                      <w:kern w:val="0"/>
                      <w:sz w:val="20"/>
                      <w:szCs w:val="20"/>
                    </w:rPr>
                    <w:t>抵達城市</w:t>
                  </w:r>
                </w:p>
              </w:tc>
              <w:tc>
                <w:tcPr>
                  <w:tcW w:w="0" w:type="auto"/>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CB3ACC" w:rsidRPr="00CB3ACC" w:rsidRDefault="00CB3ACC" w:rsidP="00383BF1">
                  <w:pPr>
                    <w:framePr w:hSpace="180" w:wrap="around" w:vAnchor="text" w:hAnchor="margin" w:y="1"/>
                    <w:widowControl/>
                    <w:jc w:val="center"/>
                    <w:rPr>
                      <w:rFonts w:ascii="新細明體" w:eastAsia="新細明體" w:hAnsi="新細明體" w:cs="新細明體"/>
                      <w:color w:val="404040"/>
                      <w:kern w:val="0"/>
                      <w:sz w:val="20"/>
                      <w:szCs w:val="20"/>
                    </w:rPr>
                  </w:pPr>
                  <w:r w:rsidRPr="00CB3ACC">
                    <w:rPr>
                      <w:rFonts w:ascii="新細明體" w:eastAsia="新細明體" w:hAnsi="新細明體" w:cs="新細明體"/>
                      <w:color w:val="404040"/>
                      <w:kern w:val="0"/>
                      <w:sz w:val="20"/>
                      <w:szCs w:val="20"/>
                    </w:rPr>
                    <w:t>起飛時間</w:t>
                  </w:r>
                </w:p>
              </w:tc>
              <w:tc>
                <w:tcPr>
                  <w:tcW w:w="0" w:type="auto"/>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CB3ACC" w:rsidRPr="00CB3ACC" w:rsidRDefault="00CB3ACC" w:rsidP="00383BF1">
                  <w:pPr>
                    <w:framePr w:hSpace="180" w:wrap="around" w:vAnchor="text" w:hAnchor="margin" w:y="1"/>
                    <w:widowControl/>
                    <w:jc w:val="center"/>
                    <w:rPr>
                      <w:rFonts w:ascii="新細明體" w:eastAsia="新細明體" w:hAnsi="新細明體" w:cs="新細明體"/>
                      <w:color w:val="404040"/>
                      <w:kern w:val="0"/>
                      <w:sz w:val="20"/>
                      <w:szCs w:val="20"/>
                    </w:rPr>
                  </w:pPr>
                  <w:r w:rsidRPr="00CB3ACC">
                    <w:rPr>
                      <w:rFonts w:ascii="新細明體" w:eastAsia="新細明體" w:hAnsi="新細明體" w:cs="新細明體"/>
                      <w:color w:val="404040"/>
                      <w:kern w:val="0"/>
                      <w:sz w:val="20"/>
                      <w:szCs w:val="20"/>
                    </w:rPr>
                    <w:t>抵達時間</w:t>
                  </w:r>
                </w:p>
              </w:tc>
            </w:tr>
            <w:tr w:rsidR="00CB3ACC" w:rsidRPr="00CB3ACC" w:rsidTr="005B7610">
              <w:trPr>
                <w:trHeight w:val="587"/>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A17DE7" w:rsidP="00383BF1">
                  <w:pPr>
                    <w:framePr w:hSpace="180" w:wrap="around" w:vAnchor="text" w:hAnchor="margin" w:y="1"/>
                    <w:widowControl/>
                    <w:jc w:val="center"/>
                    <w:rPr>
                      <w:rFonts w:ascii="Courier New" w:eastAsia="新細明體" w:hAnsi="Courier New" w:cs="Courier New"/>
                      <w:kern w:val="0"/>
                      <w:sz w:val="20"/>
                      <w:szCs w:val="20"/>
                    </w:rPr>
                  </w:pPr>
                  <w:r>
                    <w:rPr>
                      <w:rFonts w:ascii="Courier New" w:eastAsia="新細明體" w:hAnsi="Courier New" w:cs="Courier New"/>
                      <w:kern w:val="0"/>
                      <w:sz w:val="20"/>
                      <w:szCs w:val="20"/>
                    </w:rPr>
                    <w:t>2016/04/</w:t>
                  </w:r>
                  <w:r w:rsidR="001B7800">
                    <w:rPr>
                      <w:rFonts w:ascii="Courier New" w:eastAsia="新細明體" w:hAnsi="Courier New" w:cs="Courier New" w:hint="eastAsia"/>
                      <w:kern w:val="0"/>
                      <w:sz w:val="20"/>
                      <w:szCs w:val="20"/>
                    </w:rPr>
                    <w:t>5</w:t>
                  </w:r>
                  <w:r w:rsidR="00CB3ACC" w:rsidRPr="00CB3ACC">
                    <w:rPr>
                      <w:rFonts w:ascii="Courier New" w:eastAsia="新細明體" w:hAnsi="Courier New" w:cs="Courier New"/>
                      <w:kern w:val="0"/>
                      <w:sz w:val="20"/>
                      <w:szCs w:val="20"/>
                    </w:rPr>
                    <w:br/>
                  </w:r>
                  <w:r w:rsidR="001B7669">
                    <w:rPr>
                      <w:rFonts w:ascii="Courier New" w:eastAsia="新細明體" w:hAnsi="Courier New" w:cs="Courier New"/>
                      <w:kern w:val="0"/>
                      <w:sz w:val="20"/>
                      <w:szCs w:val="20"/>
                    </w:rPr>
                    <w:t>〔星</w:t>
                  </w:r>
                  <w:r w:rsidR="001B7669">
                    <w:rPr>
                      <w:rFonts w:ascii="Courier New" w:eastAsia="新細明體" w:hAnsi="Courier New" w:cs="Courier New" w:hint="eastAsia"/>
                      <w:kern w:val="0"/>
                      <w:sz w:val="20"/>
                      <w:szCs w:val="20"/>
                    </w:rPr>
                    <w:t>期三</w:t>
                  </w:r>
                  <w:r w:rsidR="00CB3ACC" w:rsidRPr="00CB3ACC">
                    <w:rPr>
                      <w:rFonts w:ascii="Courier New" w:eastAsia="新細明體" w:hAnsi="Courier New" w:cs="Courier New"/>
                      <w:kern w:val="0"/>
                      <w:sz w:val="20"/>
                      <w:szCs w:val="20"/>
                    </w:rPr>
                    <w:t>〕</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1B7669" w:rsidP="00383BF1">
                  <w:pPr>
                    <w:framePr w:hSpace="180" w:wrap="around" w:vAnchor="text" w:hAnchor="margin" w:y="1"/>
                    <w:widowControl/>
                    <w:jc w:val="center"/>
                    <w:rPr>
                      <w:rFonts w:ascii="Courier New" w:eastAsia="新細明體" w:hAnsi="Courier New" w:cs="Courier New"/>
                      <w:kern w:val="0"/>
                      <w:sz w:val="20"/>
                      <w:szCs w:val="20"/>
                    </w:rPr>
                  </w:pPr>
                  <w:r>
                    <w:rPr>
                      <w:rFonts w:ascii="Courier New" w:eastAsia="新細明體" w:hAnsi="Courier New" w:cs="Courier New"/>
                      <w:kern w:val="0"/>
                      <w:sz w:val="20"/>
                      <w:szCs w:val="20"/>
                    </w:rPr>
                    <w:t>BR1</w:t>
                  </w:r>
                  <w:r>
                    <w:rPr>
                      <w:rFonts w:ascii="Courier New" w:eastAsia="新細明體" w:hAnsi="Courier New" w:cs="Courier New" w:hint="eastAsia"/>
                      <w:kern w:val="0"/>
                      <w:sz w:val="20"/>
                      <w:szCs w:val="20"/>
                    </w:rPr>
                    <w:t>72</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高雄</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仁川</w:t>
                  </w:r>
                  <w:r w:rsidRPr="00CB3ACC">
                    <w:rPr>
                      <w:rFonts w:ascii="Courier New" w:eastAsia="新細明體" w:hAnsi="Courier New" w:cs="Courier New"/>
                      <w:kern w:val="0"/>
                      <w:sz w:val="20"/>
                      <w:szCs w:val="20"/>
                    </w:rPr>
                    <w:t>(</w:t>
                  </w:r>
                  <w:r w:rsidRPr="00CB3ACC">
                    <w:rPr>
                      <w:rFonts w:ascii="Courier New" w:eastAsia="新細明體" w:hAnsi="Courier New" w:cs="Courier New"/>
                      <w:kern w:val="0"/>
                      <w:sz w:val="20"/>
                      <w:szCs w:val="20"/>
                    </w:rPr>
                    <w:t>首爾</w:t>
                  </w:r>
                  <w:r w:rsidRPr="00CB3ACC">
                    <w:rPr>
                      <w:rFonts w:ascii="Courier New" w:eastAsia="新細明體" w:hAnsi="Courier New" w:cs="Courier New"/>
                      <w:kern w:val="0"/>
                      <w:sz w:val="20"/>
                      <w:szCs w:val="20"/>
                    </w:rPr>
                    <w:t xml:space="preserve">) </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642AFC" w:rsidP="00383BF1">
                  <w:pPr>
                    <w:framePr w:hSpace="180" w:wrap="around" w:vAnchor="text" w:hAnchor="margin" w:y="1"/>
                    <w:widowControl/>
                    <w:jc w:val="center"/>
                    <w:rPr>
                      <w:rFonts w:ascii="Courier New" w:eastAsia="新細明體" w:hAnsi="Courier New" w:cs="Courier New"/>
                      <w:kern w:val="0"/>
                      <w:sz w:val="20"/>
                      <w:szCs w:val="20"/>
                    </w:rPr>
                  </w:pPr>
                  <w:r>
                    <w:rPr>
                      <w:rFonts w:ascii="Courier New" w:eastAsia="新細明體" w:hAnsi="Courier New" w:cs="Courier New" w:hint="eastAsia"/>
                      <w:kern w:val="0"/>
                      <w:sz w:val="20"/>
                      <w:szCs w:val="20"/>
                    </w:rPr>
                    <w:t>08:45</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1B7669" w:rsidP="00383BF1">
                  <w:pPr>
                    <w:framePr w:hSpace="180" w:wrap="around" w:vAnchor="text" w:hAnchor="margin" w:y="1"/>
                    <w:widowControl/>
                    <w:jc w:val="center"/>
                    <w:rPr>
                      <w:rFonts w:ascii="Courier New" w:eastAsia="新細明體" w:hAnsi="Courier New" w:cs="Courier New"/>
                      <w:kern w:val="0"/>
                      <w:sz w:val="20"/>
                      <w:szCs w:val="20"/>
                    </w:rPr>
                  </w:pPr>
                  <w:r>
                    <w:rPr>
                      <w:rFonts w:ascii="Courier New" w:eastAsia="新細明體" w:hAnsi="Courier New" w:cs="Courier New" w:hint="eastAsia"/>
                      <w:kern w:val="0"/>
                      <w:sz w:val="20"/>
                      <w:szCs w:val="20"/>
                    </w:rPr>
                    <w:t>12:3</w:t>
                  </w:r>
                  <w:r w:rsidR="00642AFC">
                    <w:rPr>
                      <w:rFonts w:ascii="Courier New" w:eastAsia="新細明體" w:hAnsi="Courier New" w:cs="Courier New" w:hint="eastAsia"/>
                      <w:kern w:val="0"/>
                      <w:sz w:val="20"/>
                      <w:szCs w:val="20"/>
                    </w:rPr>
                    <w:t>5</w:t>
                  </w:r>
                </w:p>
              </w:tc>
            </w:tr>
            <w:tr w:rsidR="00CB3ACC"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452CB6" w:rsidP="00383BF1">
                  <w:pPr>
                    <w:framePr w:hSpace="180" w:wrap="around" w:vAnchor="text" w:hAnchor="margin" w:y="1"/>
                    <w:widowControl/>
                    <w:jc w:val="center"/>
                    <w:rPr>
                      <w:rFonts w:ascii="Courier New" w:eastAsia="新細明體" w:hAnsi="Courier New" w:cs="Courier New"/>
                      <w:kern w:val="0"/>
                      <w:sz w:val="20"/>
                      <w:szCs w:val="20"/>
                    </w:rPr>
                  </w:pPr>
                  <w:r>
                    <w:rPr>
                      <w:rFonts w:ascii="Courier New" w:eastAsia="新細明體" w:hAnsi="Courier New" w:cs="Courier New"/>
                      <w:kern w:val="0"/>
                      <w:sz w:val="20"/>
                      <w:szCs w:val="20"/>
                    </w:rPr>
                    <w:t>2016/04/</w:t>
                  </w:r>
                  <w:r w:rsidR="001B7800">
                    <w:rPr>
                      <w:rFonts w:ascii="Courier New" w:eastAsia="新細明體" w:hAnsi="Courier New" w:cs="Courier New" w:hint="eastAsia"/>
                      <w:kern w:val="0"/>
                      <w:sz w:val="20"/>
                      <w:szCs w:val="20"/>
                    </w:rPr>
                    <w:t>9</w:t>
                  </w:r>
                  <w:r w:rsidR="00CB3ACC" w:rsidRPr="00CB3ACC">
                    <w:rPr>
                      <w:rFonts w:ascii="Courier New" w:eastAsia="新細明體" w:hAnsi="Courier New" w:cs="Courier New"/>
                      <w:kern w:val="0"/>
                      <w:sz w:val="20"/>
                      <w:szCs w:val="20"/>
                    </w:rPr>
                    <w:br/>
                  </w:r>
                  <w:r w:rsidR="001B7669">
                    <w:rPr>
                      <w:rFonts w:ascii="Courier New" w:eastAsia="新細明體" w:hAnsi="Courier New" w:cs="Courier New"/>
                      <w:kern w:val="0"/>
                      <w:sz w:val="20"/>
                      <w:szCs w:val="20"/>
                    </w:rPr>
                    <w:t>〔星期</w:t>
                  </w:r>
                  <w:r w:rsidR="001B7669">
                    <w:rPr>
                      <w:rFonts w:ascii="Courier New" w:eastAsia="新細明體" w:hAnsi="Courier New" w:cs="Courier New" w:hint="eastAsia"/>
                      <w:kern w:val="0"/>
                      <w:sz w:val="20"/>
                      <w:szCs w:val="20"/>
                    </w:rPr>
                    <w:t>日</w:t>
                  </w:r>
                  <w:r w:rsidR="00CB3ACC" w:rsidRPr="00CB3ACC">
                    <w:rPr>
                      <w:rFonts w:ascii="Courier New" w:eastAsia="新細明體" w:hAnsi="Courier New" w:cs="Courier New"/>
                      <w:kern w:val="0"/>
                      <w:sz w:val="20"/>
                      <w:szCs w:val="20"/>
                    </w:rPr>
                    <w:t>〕</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 xml:space="preserve">BR171 </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仁川</w:t>
                  </w:r>
                  <w:r w:rsidRPr="00CB3ACC">
                    <w:rPr>
                      <w:rFonts w:ascii="Courier New" w:eastAsia="新細明體" w:hAnsi="Courier New" w:cs="Courier New"/>
                      <w:kern w:val="0"/>
                      <w:sz w:val="20"/>
                      <w:szCs w:val="20"/>
                    </w:rPr>
                    <w:t>(</w:t>
                  </w:r>
                  <w:r w:rsidRPr="00CB3ACC">
                    <w:rPr>
                      <w:rFonts w:ascii="Courier New" w:eastAsia="新細明體" w:hAnsi="Courier New" w:cs="Courier New"/>
                      <w:kern w:val="0"/>
                      <w:sz w:val="20"/>
                      <w:szCs w:val="20"/>
                    </w:rPr>
                    <w:t>首爾</w:t>
                  </w:r>
                  <w:r w:rsidRPr="00CB3ACC">
                    <w:rPr>
                      <w:rFonts w:ascii="Courier New" w:eastAsia="新細明體" w:hAnsi="Courier New" w:cs="Courier New"/>
                      <w:kern w:val="0"/>
                      <w:sz w:val="20"/>
                      <w:szCs w:val="20"/>
                    </w:rPr>
                    <w:t xml:space="preserve">) </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高雄</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 xml:space="preserve">20:50 </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CB3ACC" w:rsidRPr="00CB3ACC" w:rsidRDefault="00CB3ACC" w:rsidP="00383BF1">
                  <w:pPr>
                    <w:framePr w:hSpace="180" w:wrap="around" w:vAnchor="text" w:hAnchor="margin" w:y="1"/>
                    <w:widowControl/>
                    <w:jc w:val="center"/>
                    <w:rPr>
                      <w:rFonts w:ascii="Courier New" w:eastAsia="新細明體" w:hAnsi="Courier New" w:cs="Courier New"/>
                      <w:kern w:val="0"/>
                      <w:sz w:val="20"/>
                      <w:szCs w:val="20"/>
                    </w:rPr>
                  </w:pPr>
                  <w:r w:rsidRPr="00CB3ACC">
                    <w:rPr>
                      <w:rFonts w:ascii="Courier New" w:eastAsia="新細明體" w:hAnsi="Courier New" w:cs="Courier New"/>
                      <w:kern w:val="0"/>
                      <w:sz w:val="20"/>
                      <w:szCs w:val="20"/>
                    </w:rPr>
                    <w:t xml:space="preserve">22:50 </w:t>
                  </w:r>
                </w:p>
              </w:tc>
            </w:tr>
          </w:tbl>
          <w:p w:rsidR="00CB3ACC" w:rsidRPr="00CB3ACC" w:rsidRDefault="00CB3ACC" w:rsidP="00CB3ACC">
            <w:pPr>
              <w:widowControl/>
              <w:shd w:val="clear" w:color="auto" w:fill="E8EFFF"/>
              <w:rPr>
                <w:rFonts w:ascii="新細明體" w:eastAsia="新細明體" w:hAnsi="新細明體" w:cs="新細明體"/>
                <w:color w:val="000080"/>
                <w:kern w:val="0"/>
                <w:sz w:val="30"/>
                <w:szCs w:val="30"/>
              </w:rPr>
            </w:pPr>
            <w:r w:rsidRPr="00CB3ACC">
              <w:rPr>
                <w:rFonts w:ascii="新細明體" w:eastAsia="新細明體" w:hAnsi="新細明體" w:cs="新細明體"/>
                <w:color w:val="000080"/>
                <w:kern w:val="0"/>
                <w:sz w:val="30"/>
                <w:szCs w:val="30"/>
              </w:rPr>
              <w:t>行程安排</w:t>
            </w:r>
          </w:p>
          <w:tbl>
            <w:tblPr>
              <w:tblW w:w="5000" w:type="pct"/>
              <w:jc w:val="center"/>
              <w:tblBorders>
                <w:top w:val="outset" w:sz="12" w:space="0" w:color="8BD5FA"/>
                <w:left w:val="outset" w:sz="12" w:space="0" w:color="8BD5FA"/>
                <w:bottom w:val="outset" w:sz="12" w:space="0" w:color="8BD5FA"/>
                <w:right w:val="outset" w:sz="12" w:space="0" w:color="8BD5FA"/>
              </w:tblBorders>
              <w:tblCellMar>
                <w:top w:w="60" w:type="dxa"/>
                <w:left w:w="60" w:type="dxa"/>
                <w:bottom w:w="60" w:type="dxa"/>
                <w:right w:w="60" w:type="dxa"/>
              </w:tblCellMar>
              <w:tblLook w:val="04A0"/>
            </w:tblPr>
            <w:tblGrid>
              <w:gridCol w:w="1045"/>
              <w:gridCol w:w="9405"/>
            </w:tblGrid>
            <w:tr w:rsidR="00986E44" w:rsidRPr="00CB3ACC" w:rsidTr="00F9310F">
              <w:trPr>
                <w:jc w:val="center"/>
              </w:trPr>
              <w:tc>
                <w:tcPr>
                  <w:tcW w:w="500" w:type="pct"/>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986E44" w:rsidRPr="00CB3ACC" w:rsidRDefault="00986E44" w:rsidP="00383BF1">
                  <w:pPr>
                    <w:framePr w:hSpace="180" w:wrap="around" w:vAnchor="text" w:hAnchor="margin" w:y="1"/>
                    <w:widowControl/>
                    <w:jc w:val="center"/>
                    <w:rPr>
                      <w:rFonts w:ascii="新細明體" w:eastAsia="新細明體" w:hAnsi="新細明體" w:cs="新細明體"/>
                      <w:b/>
                      <w:bCs/>
                      <w:color w:val="000080"/>
                      <w:kern w:val="0"/>
                      <w:szCs w:val="24"/>
                    </w:rPr>
                  </w:pPr>
                  <w:r w:rsidRPr="00CB3ACC">
                    <w:rPr>
                      <w:rFonts w:ascii="新細明體" w:eastAsia="新細明體" w:hAnsi="新細明體" w:cs="新細明體"/>
                      <w:b/>
                      <w:bCs/>
                      <w:color w:val="000080"/>
                      <w:kern w:val="0"/>
                      <w:szCs w:val="24"/>
                    </w:rPr>
                    <w:lastRenderedPageBreak/>
                    <w:t>第 1 天</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986E44" w:rsidRPr="00440033" w:rsidRDefault="00986E44" w:rsidP="00383BF1">
                  <w:pPr>
                    <w:framePr w:hSpace="180" w:wrap="around" w:vAnchor="text" w:hAnchor="margin" w:y="1"/>
                    <w:widowControl/>
                    <w:rPr>
                      <w:rFonts w:ascii="新細明體" w:eastAsia="新細明體" w:hAnsi="新細明體" w:cs="新細明體"/>
                      <w:color w:val="0000FF"/>
                      <w:kern w:val="0"/>
                      <w:szCs w:val="24"/>
                    </w:rPr>
                  </w:pPr>
                  <w:r>
                    <w:rPr>
                      <w:rFonts w:ascii="新細明體" w:eastAsia="新細明體" w:hAnsi="新細明體" w:cs="新細明體" w:hint="eastAsia"/>
                      <w:color w:val="0000FF"/>
                      <w:kern w:val="0"/>
                      <w:szCs w:val="24"/>
                    </w:rPr>
                    <w:t>高雄/仁川</w:t>
                  </w:r>
                  <w:r w:rsidR="00314389" w:rsidRPr="00917E7A">
                    <w:rPr>
                      <w:rFonts w:ascii="新細明體" w:eastAsia="新細明體" w:hAnsi="新細明體" w:cs="新細明體" w:hint="eastAsia"/>
                      <w:color w:val="0000FF"/>
                      <w:kern w:val="0"/>
                      <w:szCs w:val="24"/>
                    </w:rPr>
                    <w:t>→</w:t>
                  </w:r>
                  <w:r w:rsidR="00314389" w:rsidRPr="00723B72">
                    <w:rPr>
                      <w:rFonts w:ascii="新細明體" w:eastAsia="新細明體" w:hAnsi="新細明體" w:cs="新細明體" w:hint="eastAsia"/>
                      <w:b/>
                      <w:color w:val="00B050"/>
                      <w:kern w:val="0"/>
                      <w:szCs w:val="24"/>
                    </w:rPr>
                    <w:t>(60分)</w:t>
                  </w:r>
                  <w:r w:rsidR="00314389" w:rsidRPr="00440033">
                    <w:rPr>
                      <w:rFonts w:ascii="新細明體" w:eastAsia="新細明體" w:hAnsi="新細明體" w:cs="新細明體"/>
                      <w:color w:val="0000FF"/>
                      <w:kern w:val="0"/>
                      <w:szCs w:val="24"/>
                    </w:rPr>
                    <w:t>汝矣島輪中路櫻花隧道(賞櫻</w:t>
                  </w:r>
                  <w:r w:rsidR="00314389">
                    <w:rPr>
                      <w:rFonts w:ascii="新細明體" w:eastAsia="新細明體" w:hAnsi="新細明體" w:cs="新細明體" w:hint="eastAsia"/>
                      <w:color w:val="0000FF"/>
                      <w:kern w:val="0"/>
                      <w:szCs w:val="24"/>
                    </w:rPr>
                    <w:t>)</w:t>
                  </w:r>
                  <w:r w:rsidR="00314389" w:rsidRPr="00917E7A">
                    <w:rPr>
                      <w:rFonts w:ascii="新細明體" w:eastAsia="新細明體" w:hAnsi="新細明體" w:cs="新細明體" w:hint="eastAsia"/>
                      <w:color w:val="0000FF"/>
                      <w:kern w:val="0"/>
                      <w:szCs w:val="24"/>
                    </w:rPr>
                    <w:t>→</w:t>
                  </w:r>
                  <w:r w:rsidR="00314389">
                    <w:rPr>
                      <w:rFonts w:ascii="新細明體" w:eastAsia="新細明體" w:hAnsi="新細明體" w:cs="新細明體" w:hint="eastAsia"/>
                      <w:b/>
                      <w:color w:val="00B050"/>
                      <w:kern w:val="0"/>
                      <w:szCs w:val="24"/>
                    </w:rPr>
                    <w:t>(30</w:t>
                  </w:r>
                  <w:r w:rsidR="00314389" w:rsidRPr="00723B72">
                    <w:rPr>
                      <w:rFonts w:ascii="新細明體" w:eastAsia="新細明體" w:hAnsi="新細明體" w:cs="新細明體" w:hint="eastAsia"/>
                      <w:b/>
                      <w:color w:val="00B050"/>
                      <w:kern w:val="0"/>
                      <w:szCs w:val="24"/>
                    </w:rPr>
                    <w:t>分)</w:t>
                  </w:r>
                  <w:r w:rsidR="00314389">
                    <w:rPr>
                      <w:rFonts w:ascii="新細明體" w:eastAsia="新細明體" w:hAnsi="新細明體" w:cs="新細明體"/>
                      <w:color w:val="0000FF"/>
                      <w:kern w:val="0"/>
                      <w:szCs w:val="24"/>
                    </w:rPr>
                    <w:t>西湖公園</w:t>
                  </w:r>
                  <w:r w:rsidR="00314389" w:rsidRPr="00440033">
                    <w:rPr>
                      <w:rFonts w:ascii="新細明體" w:eastAsia="新細明體" w:hAnsi="新細明體" w:cs="新細明體"/>
                      <w:color w:val="0000FF"/>
                      <w:kern w:val="0"/>
                      <w:szCs w:val="24"/>
                    </w:rPr>
                    <w:t>～</w:t>
                  </w:r>
                  <w:r w:rsidR="00314389" w:rsidRPr="00723B72">
                    <w:rPr>
                      <w:rFonts w:ascii="新細明體" w:eastAsia="新細明體" w:hAnsi="新細明體" w:cs="新細明體" w:hint="eastAsia"/>
                      <w:b/>
                      <w:color w:val="00B050"/>
                      <w:kern w:val="0"/>
                      <w:szCs w:val="24"/>
                    </w:rPr>
                    <w:t>(</w:t>
                  </w:r>
                  <w:r w:rsidR="00314389">
                    <w:rPr>
                      <w:rFonts w:ascii="新細明體" w:eastAsia="新細明體" w:hAnsi="新細明體" w:cs="新細明體" w:hint="eastAsia"/>
                      <w:b/>
                      <w:color w:val="00B050"/>
                      <w:kern w:val="0"/>
                      <w:szCs w:val="24"/>
                    </w:rPr>
                    <w:t>15</w:t>
                  </w:r>
                  <w:r w:rsidR="00314389" w:rsidRPr="00723B72">
                    <w:rPr>
                      <w:rFonts w:ascii="新細明體" w:eastAsia="新細明體" w:hAnsi="新細明體" w:cs="新細明體" w:hint="eastAsia"/>
                      <w:b/>
                      <w:color w:val="00B050"/>
                      <w:kern w:val="0"/>
                      <w:szCs w:val="24"/>
                    </w:rPr>
                    <w:t>分)</w:t>
                  </w:r>
                  <w:r w:rsidR="00314389" w:rsidRPr="00440033">
                    <w:rPr>
                      <w:rFonts w:ascii="新細明體" w:eastAsia="新細明體" w:hAnsi="新細明體" w:cs="新細明體"/>
                      <w:color w:val="0000FF"/>
                      <w:kern w:val="0"/>
                      <w:szCs w:val="24"/>
                    </w:rPr>
                    <w:t>水原華城(賞櫻)</w:t>
                  </w:r>
                </w:p>
              </w:tc>
            </w:tr>
            <w:tr w:rsidR="00986E44" w:rsidRPr="00CB3ACC" w:rsidTr="00F9310F">
              <w:trPr>
                <w:jc w:val="center"/>
              </w:trPr>
              <w:tc>
                <w:tcPr>
                  <w:tcW w:w="0" w:type="auto"/>
                  <w:gridSpan w:val="2"/>
                  <w:tcBorders>
                    <w:top w:val="outset" w:sz="6" w:space="0" w:color="8BD5FA"/>
                    <w:left w:val="outset" w:sz="6" w:space="0" w:color="8BD5FA"/>
                    <w:bottom w:val="outset" w:sz="6" w:space="0" w:color="8BD5FA"/>
                    <w:right w:val="outset" w:sz="6" w:space="0" w:color="8BD5FA"/>
                  </w:tcBorders>
                  <w:vAlign w:val="center"/>
                  <w:hideMark/>
                </w:tcPr>
                <w:p w:rsidR="009C31BF" w:rsidRDefault="00986E44" w:rsidP="00383BF1">
                  <w:pPr>
                    <w:framePr w:hSpace="180" w:wrap="around" w:vAnchor="text" w:hAnchor="margin" w:y="1"/>
                    <w:widowControl/>
                    <w:spacing w:line="300" w:lineRule="exact"/>
                    <w:rPr>
                      <w:rFonts w:ascii="新細明體" w:eastAsia="新細明體" w:hAnsi="新細明體" w:cs="新細明體"/>
                      <w:kern w:val="0"/>
                      <w:szCs w:val="24"/>
                    </w:rPr>
                  </w:pPr>
                  <w:r w:rsidRPr="009C31BF">
                    <w:rPr>
                      <w:rFonts w:ascii="新細明體" w:eastAsia="新細明體" w:hAnsi="新細明體" w:cs="新細明體"/>
                      <w:kern w:val="0"/>
                      <w:szCs w:val="24"/>
                    </w:rPr>
                    <w:t xml:space="preserve">集合於高雄小港機場，搭乘豪華客機飛往韓國仁川永宗國際機場後， </w:t>
                  </w:r>
                </w:p>
                <w:p w:rsidR="00314389" w:rsidRDefault="00314389" w:rsidP="00383BF1">
                  <w:pPr>
                    <w:framePr w:hSpace="180" w:wrap="around" w:vAnchor="text" w:hAnchor="margin" w:y="1"/>
                    <w:widowControl/>
                    <w:spacing w:line="300" w:lineRule="exact"/>
                    <w:rPr>
                      <w:rFonts w:ascii="新細明體" w:eastAsia="新細明體" w:hAnsi="新細明體" w:cs="新細明體"/>
                      <w:kern w:val="0"/>
                      <w:szCs w:val="24"/>
                    </w:rPr>
                  </w:pPr>
                </w:p>
                <w:p w:rsidR="009C31BF" w:rsidRPr="009C31BF" w:rsidRDefault="00314389" w:rsidP="00383BF1">
                  <w:pPr>
                    <w:framePr w:hSpace="180" w:wrap="around" w:vAnchor="text" w:hAnchor="margin" w:y="1"/>
                    <w:widowControl/>
                    <w:spacing w:line="300" w:lineRule="exact"/>
                    <w:rPr>
                      <w:rFonts w:ascii="新細明體" w:eastAsia="新細明體" w:hAnsi="新細明體" w:cs="新細明體"/>
                      <w:kern w:val="0"/>
                      <w:szCs w:val="24"/>
                    </w:rPr>
                  </w:pPr>
                  <w:r w:rsidRPr="009C31BF">
                    <w:rPr>
                      <w:rFonts w:ascii="新細明體" w:eastAsia="新細明體" w:hAnsi="新細明體" w:cs="新細明體"/>
                      <w:kern w:val="0"/>
                      <w:szCs w:val="24"/>
                    </w:rPr>
                    <w:t>汝矣島輪中路櫻花隧道(賞櫻)：汝矣島的櫻花沿著輪中路綻放,其中風景最美的地方就屬汝矣島公園南側到KBS分館這一段。每到4月總是擠滿了許多想一賭櫻花風采的遊客。在首爾只要一講到春天賞花,許多人腦中第一個浮現的地方就是汝矣島盛開的櫻花了。在汝矣島除了有原產於濟州島的大王櫻花樹共1,641棵以外,還有杜鵑花、迎春花、山躑躅、繡球花、小花溲疏等共13種8萬7千多株的開花植物在春天綻放。</w:t>
                  </w:r>
                </w:p>
                <w:p w:rsidR="00777B73" w:rsidRPr="009C31BF" w:rsidRDefault="00777B73" w:rsidP="00383BF1">
                  <w:pPr>
                    <w:framePr w:hSpace="180" w:wrap="around" w:vAnchor="text" w:hAnchor="margin" w:y="1"/>
                    <w:widowControl/>
                    <w:spacing w:line="300" w:lineRule="exact"/>
                    <w:rPr>
                      <w:rFonts w:ascii="新細明體" w:eastAsia="新細明體" w:hAnsi="新細明體" w:cs="新細明體"/>
                      <w:kern w:val="0"/>
                      <w:szCs w:val="24"/>
                    </w:rPr>
                  </w:pPr>
                </w:p>
                <w:p w:rsidR="00986E44" w:rsidRDefault="00986E44" w:rsidP="00383BF1">
                  <w:pPr>
                    <w:framePr w:hSpace="180" w:wrap="around" w:vAnchor="text" w:hAnchor="margin" w:y="1"/>
                    <w:widowControl/>
                    <w:spacing w:line="300" w:lineRule="exact"/>
                    <w:rPr>
                      <w:rFonts w:ascii="新細明體" w:eastAsia="新細明體" w:hAnsi="新細明體" w:cs="新細明體"/>
                      <w:kern w:val="0"/>
                      <w:szCs w:val="24"/>
                    </w:rPr>
                  </w:pPr>
                  <w:r w:rsidRPr="009C31BF">
                    <w:rPr>
                      <w:rFonts w:ascii="新細明體" w:eastAsia="新細明體" w:hAnsi="新細明體" w:cs="新細明體" w:hint="eastAsia"/>
                      <w:kern w:val="0"/>
                      <w:szCs w:val="24"/>
                    </w:rPr>
                    <w:t>西湖公園野餐趣(賞櫻)：朝鮮王朝的第22代正祖大王執行了一系列的農業政策，建造幾座的蓄水池，水原的西湖也是其中之一。而水原八景中的「西湖落照」就是指西湖的夕陽美景，此外西湖春季可以賞櫻，秋季也可以賞楓，一年四季都有著不樣的風貌。</w:t>
                  </w:r>
                </w:p>
                <w:p w:rsidR="009C31BF" w:rsidRPr="009C31BF" w:rsidRDefault="009C31BF" w:rsidP="00383BF1">
                  <w:pPr>
                    <w:framePr w:hSpace="180" w:wrap="around" w:vAnchor="text" w:hAnchor="margin" w:y="1"/>
                    <w:widowControl/>
                    <w:spacing w:line="300" w:lineRule="exact"/>
                    <w:rPr>
                      <w:rFonts w:ascii="新細明體" w:eastAsia="新細明體" w:hAnsi="新細明體" w:cs="新細明體"/>
                      <w:kern w:val="0"/>
                      <w:szCs w:val="24"/>
                    </w:rPr>
                  </w:pPr>
                </w:p>
                <w:p w:rsidR="00314389" w:rsidRDefault="00314389" w:rsidP="00383BF1">
                  <w:pPr>
                    <w:framePr w:hSpace="180" w:wrap="around" w:vAnchor="text" w:hAnchor="margin" w:y="1"/>
                    <w:widowControl/>
                    <w:spacing w:line="300" w:lineRule="exact"/>
                    <w:rPr>
                      <w:rFonts w:ascii="新細明體" w:eastAsia="新細明體" w:hAnsi="新細明體" w:cs="新細明體"/>
                      <w:kern w:val="0"/>
                      <w:szCs w:val="24"/>
                    </w:rPr>
                  </w:pPr>
                  <w:r w:rsidRPr="009C31BF">
                    <w:rPr>
                      <w:rFonts w:ascii="新細明體" w:eastAsia="新細明體" w:hAnsi="新細明體" w:cs="新細明體" w:hint="eastAsia"/>
                      <w:kern w:val="0"/>
                      <w:szCs w:val="24"/>
                    </w:rPr>
                    <w:t>水原華城</w:t>
                  </w:r>
                  <w:r w:rsidRPr="009C31BF">
                    <w:rPr>
                      <w:rFonts w:ascii="新細明體" w:eastAsia="新細明體" w:hAnsi="新細明體" w:cs="新細明體"/>
                      <w:kern w:val="0"/>
                      <w:szCs w:val="24"/>
                    </w:rPr>
                    <w:t>(</w:t>
                  </w:r>
                  <w:r w:rsidRPr="009C31BF">
                    <w:rPr>
                      <w:rFonts w:ascii="新細明體" w:eastAsia="新細明體" w:hAnsi="新細明體" w:cs="新細明體" w:hint="eastAsia"/>
                      <w:kern w:val="0"/>
                      <w:szCs w:val="24"/>
                    </w:rPr>
                    <w:t>賞櫻</w:t>
                  </w:r>
                  <w:r w:rsidRPr="009C31BF">
                    <w:rPr>
                      <w:rFonts w:ascii="新細明體" w:eastAsia="新細明體" w:hAnsi="新細明體" w:cs="新細明體"/>
                      <w:kern w:val="0"/>
                      <w:szCs w:val="24"/>
                    </w:rPr>
                    <w:t>)</w:t>
                  </w:r>
                  <w:r w:rsidRPr="009C31BF">
                    <w:rPr>
                      <w:rFonts w:ascii="新細明體" w:eastAsia="新細明體" w:hAnsi="新細明體" w:cs="新細明體" w:hint="eastAsia"/>
                      <w:kern w:val="0"/>
                      <w:szCs w:val="24"/>
                    </w:rPr>
                    <w:t>：朝鮮</w:t>
                  </w:r>
                  <w:r w:rsidRPr="009C31BF">
                    <w:rPr>
                      <w:rFonts w:ascii="新細明體" w:eastAsia="新細明體" w:hAnsi="新細明體" w:cs="新細明體"/>
                      <w:kern w:val="0"/>
                      <w:szCs w:val="24"/>
                    </w:rPr>
                    <w:t>(1392-1910</w:t>
                  </w:r>
                  <w:r w:rsidRPr="009C31BF">
                    <w:rPr>
                      <w:rFonts w:ascii="新細明體" w:eastAsia="新細明體" w:hAnsi="新細明體" w:cs="新細明體" w:hint="eastAsia"/>
                      <w:kern w:val="0"/>
                      <w:szCs w:val="24"/>
                    </w:rPr>
                    <w:t>年</w:t>
                  </w:r>
                  <w:r w:rsidRPr="009C31BF">
                    <w:rPr>
                      <w:rFonts w:ascii="新細明體" w:eastAsia="新細明體" w:hAnsi="新細明體" w:cs="新細明體"/>
                      <w:kern w:val="0"/>
                      <w:szCs w:val="24"/>
                    </w:rPr>
                    <w:t>)</w:t>
                  </w:r>
                  <w:r w:rsidRPr="009C31BF">
                    <w:rPr>
                      <w:rFonts w:ascii="新細明體" w:eastAsia="新細明體" w:hAnsi="新細明體" w:cs="新細明體" w:hint="eastAsia"/>
                      <w:kern w:val="0"/>
                      <w:szCs w:val="24"/>
                    </w:rPr>
                    <w:t>後期建於京畿道水原市內的邑城。水原城的軸城於朝鮮第</w:t>
                  </w:r>
                  <w:r w:rsidRPr="009C31BF">
                    <w:rPr>
                      <w:rFonts w:ascii="新細明體" w:eastAsia="新細明體" w:hAnsi="新細明體" w:cs="新細明體"/>
                      <w:kern w:val="0"/>
                      <w:szCs w:val="24"/>
                    </w:rPr>
                    <w:t>22</w:t>
                  </w:r>
                  <w:r w:rsidRPr="009C31BF">
                    <w:rPr>
                      <w:rFonts w:ascii="新細明體" w:eastAsia="新細明體" w:hAnsi="新細明體" w:cs="新細明體" w:hint="eastAsia"/>
                      <w:kern w:val="0"/>
                      <w:szCs w:val="24"/>
                    </w:rPr>
                    <w:t>代王正祖</w:t>
                  </w:r>
                  <w:r w:rsidRPr="009C31BF">
                    <w:rPr>
                      <w:rFonts w:ascii="新細明體" w:eastAsia="新細明體" w:hAnsi="新細明體" w:cs="新細明體"/>
                      <w:kern w:val="0"/>
                      <w:szCs w:val="24"/>
                    </w:rPr>
                    <w:t>18</w:t>
                  </w:r>
                  <w:r w:rsidRPr="009C31BF">
                    <w:rPr>
                      <w:rFonts w:ascii="新細明體" w:eastAsia="新細明體" w:hAnsi="新細明體" w:cs="新細明體" w:hint="eastAsia"/>
                      <w:kern w:val="0"/>
                      <w:szCs w:val="24"/>
                    </w:rPr>
                    <w:t>年即</w:t>
                  </w:r>
                  <w:r w:rsidRPr="009C31BF">
                    <w:rPr>
                      <w:rFonts w:ascii="新細明體" w:eastAsia="新細明體" w:hAnsi="新細明體" w:cs="新細明體"/>
                      <w:kern w:val="0"/>
                      <w:szCs w:val="24"/>
                    </w:rPr>
                    <w:t>1794</w:t>
                  </w:r>
                  <w:r w:rsidRPr="009C31BF">
                    <w:rPr>
                      <w:rFonts w:ascii="新細明體" w:eastAsia="新細明體" w:hAnsi="新細明體" w:cs="新細明體" w:hint="eastAsia"/>
                      <w:kern w:val="0"/>
                      <w:szCs w:val="24"/>
                    </w:rPr>
                    <w:t>年開工，</w:t>
                  </w:r>
                  <w:r w:rsidRPr="009C31BF">
                    <w:rPr>
                      <w:rFonts w:ascii="新細明體" w:eastAsia="新細明體" w:hAnsi="新細明體" w:cs="新細明體"/>
                      <w:kern w:val="0"/>
                      <w:szCs w:val="24"/>
                    </w:rPr>
                    <w:t>1796</w:t>
                  </w:r>
                  <w:r w:rsidRPr="009C31BF">
                    <w:rPr>
                      <w:rFonts w:ascii="新細明體" w:eastAsia="新細明體" w:hAnsi="新細明體" w:cs="新細明體" w:hint="eastAsia"/>
                      <w:kern w:val="0"/>
                      <w:szCs w:val="24"/>
                    </w:rPr>
                    <w:t>年完工，是爲了向父親莊獻世子表示孝心以及顯示經濟實力而建造的新城市。城牆全長</w:t>
                  </w:r>
                  <w:r w:rsidRPr="009C31BF">
                    <w:rPr>
                      <w:rFonts w:ascii="新細明體" w:eastAsia="新細明體" w:hAnsi="新細明體" w:cs="新細明體"/>
                      <w:kern w:val="0"/>
                      <w:szCs w:val="24"/>
                    </w:rPr>
                    <w:t>5,700m</w:t>
                  </w:r>
                  <w:r w:rsidRPr="009C31BF">
                    <w:rPr>
                      <w:rFonts w:ascii="新細明體" w:eastAsia="新細明體" w:hAnsi="新細明體" w:cs="新細明體" w:hint="eastAsia"/>
                      <w:kern w:val="0"/>
                      <w:szCs w:val="24"/>
                    </w:rPr>
                    <w:t>，安裝了各種在其他城內看不到的軍事設施。城牆上面有多個射擊口，可以既掩護自身，又能監視和攻擊敵人。東西南北四個方面都有城門，北門稱長安門，南門稱八達門，東門稱蒼龍門，西門稱華西門。水原城內還有小溪流經，小溪與城牆相遇處則設置水門，共有</w:t>
                  </w:r>
                  <w:r w:rsidRPr="009C31BF">
                    <w:rPr>
                      <w:rFonts w:ascii="新細明體" w:eastAsia="新細明體" w:hAnsi="新細明體" w:cs="新細明體"/>
                      <w:kern w:val="0"/>
                      <w:szCs w:val="24"/>
                    </w:rPr>
                    <w:t>7</w:t>
                  </w:r>
                  <w:r w:rsidRPr="009C31BF">
                    <w:rPr>
                      <w:rFonts w:ascii="新細明體" w:eastAsia="新細明體" w:hAnsi="新細明體" w:cs="新細明體" w:hint="eastAsia"/>
                      <w:kern w:val="0"/>
                      <w:szCs w:val="24"/>
                    </w:rPr>
                    <w:t>個拱形水門可供小溪流過，其上修建了名叫華虹門的樓閣。</w:t>
                  </w:r>
                </w:p>
                <w:p w:rsidR="009C31BF" w:rsidRPr="00314389" w:rsidRDefault="009C31BF" w:rsidP="00383BF1">
                  <w:pPr>
                    <w:framePr w:hSpace="180" w:wrap="around" w:vAnchor="text" w:hAnchor="margin" w:y="1"/>
                    <w:widowControl/>
                    <w:spacing w:line="300" w:lineRule="exact"/>
                    <w:rPr>
                      <w:rFonts w:ascii="新細明體" w:eastAsia="新細明體" w:hAnsi="新細明體" w:cs="新細明體"/>
                      <w:kern w:val="0"/>
                      <w:sz w:val="20"/>
                      <w:szCs w:val="20"/>
                    </w:rPr>
                  </w:pPr>
                </w:p>
              </w:tc>
            </w:tr>
            <w:tr w:rsidR="00986E44"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986E44" w:rsidRPr="00CB3ACC" w:rsidRDefault="00986E44"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餐 食：</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986E44" w:rsidRPr="00CB3ACC" w:rsidRDefault="003D3652" w:rsidP="00383BF1">
                  <w:pPr>
                    <w:framePr w:hSpace="180" w:wrap="around" w:vAnchor="text" w:hAnchor="margin" w:y="1"/>
                    <w:widowControl/>
                    <w:rPr>
                      <w:rFonts w:ascii="新細明體" w:eastAsia="新細明體" w:hAnsi="新細明體" w:cs="新細明體"/>
                      <w:kern w:val="0"/>
                      <w:szCs w:val="24"/>
                    </w:rPr>
                  </w:pPr>
                  <w:r>
                    <w:rPr>
                      <w:rFonts w:ascii="新細明體" w:eastAsia="新細明體" w:hAnsi="新細明體" w:cs="新細明體" w:hint="eastAsia"/>
                      <w:color w:val="FC2968"/>
                      <w:kern w:val="0"/>
                      <w:szCs w:val="24"/>
                    </w:rPr>
                    <w:t>(早</w:t>
                  </w:r>
                  <w:r w:rsidRPr="00CB3ACC">
                    <w:rPr>
                      <w:rFonts w:ascii="新細明體" w:eastAsia="新細明體" w:hAnsi="新細明體" w:cs="新細明體"/>
                      <w:color w:val="FC2968"/>
                      <w:kern w:val="0"/>
                      <w:szCs w:val="24"/>
                    </w:rPr>
                    <w:t>餐)</w:t>
                  </w:r>
                  <w:r w:rsidRPr="00E3249F">
                    <w:rPr>
                      <w:rFonts w:ascii="新細明體" w:eastAsia="新細明體" w:hAnsi="新細明體" w:cs="新細明體" w:hint="eastAsia"/>
                      <w:color w:val="0070C0"/>
                      <w:kern w:val="0"/>
                      <w:szCs w:val="24"/>
                    </w:rPr>
                    <w:t xml:space="preserve"> 機上用</w:t>
                  </w:r>
                  <w:r>
                    <w:rPr>
                      <w:rFonts w:ascii="新細明體" w:eastAsia="新細明體" w:hAnsi="新細明體" w:cs="新細明體" w:hint="eastAsia"/>
                      <w:color w:val="FC2968"/>
                      <w:kern w:val="0"/>
                      <w:szCs w:val="24"/>
                    </w:rPr>
                    <w:t>(</w:t>
                  </w:r>
                  <w:r w:rsidRPr="00CB3ACC">
                    <w:rPr>
                      <w:rFonts w:ascii="新細明體" w:eastAsia="新細明體" w:hAnsi="新細明體" w:cs="新細明體"/>
                      <w:color w:val="FC2968"/>
                      <w:kern w:val="0"/>
                      <w:szCs w:val="24"/>
                    </w:rPr>
                    <w:t>午餐)</w:t>
                  </w:r>
                  <w:r w:rsidR="00E3249F" w:rsidRPr="00E3249F">
                    <w:rPr>
                      <w:rFonts w:ascii="新細明體" w:eastAsia="新細明體" w:hAnsi="新細明體" w:cs="新細明體" w:hint="eastAsia"/>
                      <w:color w:val="0000FF"/>
                      <w:kern w:val="0"/>
                      <w:szCs w:val="24"/>
                    </w:rPr>
                    <w:t>香菇什錦火鍋+季節小菜+海鮮煎餅</w:t>
                  </w:r>
                  <w:r w:rsidRPr="00CB3ACC">
                    <w:rPr>
                      <w:rFonts w:ascii="新細明體" w:eastAsia="新細明體" w:hAnsi="新細明體" w:cs="新細明體"/>
                      <w:color w:val="FC2968"/>
                      <w:kern w:val="0"/>
                      <w:szCs w:val="24"/>
                    </w:rPr>
                    <w:t>(晚餐</w:t>
                  </w:r>
                  <w:r>
                    <w:rPr>
                      <w:rFonts w:ascii="新細明體" w:eastAsia="新細明體" w:hAnsi="新細明體" w:cs="新細明體" w:hint="eastAsia"/>
                      <w:color w:val="FC2968"/>
                      <w:kern w:val="0"/>
                      <w:szCs w:val="24"/>
                    </w:rPr>
                    <w:t>)</w:t>
                  </w:r>
                  <w:r w:rsidR="00753A71" w:rsidRPr="00753A71">
                    <w:rPr>
                      <w:rFonts w:ascii="新細明體" w:eastAsia="新細明體" w:hAnsi="新細明體" w:cs="新細明體" w:hint="eastAsia"/>
                      <w:color w:val="0070C0"/>
                      <w:kern w:val="0"/>
                      <w:szCs w:val="24"/>
                    </w:rPr>
                    <w:t>韓式銅盤烤肉+季節小菜</w:t>
                  </w:r>
                </w:p>
              </w:tc>
            </w:tr>
            <w:tr w:rsidR="00986E44"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986E44" w:rsidRPr="00CB3ACC" w:rsidRDefault="00986E44"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住 宿：</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986E44" w:rsidRPr="00CB3ACC" w:rsidRDefault="00FC49DC" w:rsidP="00383BF1">
                  <w:pPr>
                    <w:framePr w:hSpace="180" w:wrap="around" w:vAnchor="text" w:hAnchor="margin" w:y="1"/>
                    <w:widowControl/>
                    <w:rPr>
                      <w:rFonts w:ascii="新細明體" w:eastAsia="新細明體" w:hAnsi="新細明體" w:cs="新細明體"/>
                      <w:kern w:val="0"/>
                      <w:szCs w:val="24"/>
                    </w:rPr>
                  </w:pPr>
                  <w:r w:rsidRPr="007727E0">
                    <w:rPr>
                      <w:rFonts w:hint="eastAsia"/>
                      <w:color w:val="0070C0"/>
                      <w:sz w:val="22"/>
                    </w:rPr>
                    <w:t>水原</w:t>
                  </w:r>
                  <w:r w:rsidRPr="007727E0">
                    <w:rPr>
                      <w:color w:val="0070C0"/>
                      <w:sz w:val="22"/>
                    </w:rPr>
                    <w:t>RAMADA</w:t>
                  </w:r>
                  <w:r w:rsidRPr="00FC49DC">
                    <w:rPr>
                      <w:color w:val="0070C0"/>
                      <w:sz w:val="22"/>
                    </w:rPr>
                    <w:t>I</w:t>
                  </w:r>
                  <w:r w:rsidR="007727E0">
                    <w:rPr>
                      <w:rFonts w:hint="eastAsia"/>
                      <w:color w:val="0070C0"/>
                      <w:sz w:val="22"/>
                    </w:rPr>
                    <w:t>或水原</w:t>
                  </w:r>
                  <w:r w:rsidR="007727E0">
                    <w:rPr>
                      <w:rFonts w:hint="eastAsia"/>
                      <w:color w:val="0070C0"/>
                      <w:sz w:val="22"/>
                    </w:rPr>
                    <w:t>NOVOTEL</w:t>
                  </w:r>
                </w:p>
              </w:tc>
            </w:tr>
            <w:tr w:rsidR="000F1843" w:rsidRPr="00CB3ACC" w:rsidTr="00F9310F">
              <w:trPr>
                <w:jc w:val="center"/>
              </w:trPr>
              <w:tc>
                <w:tcPr>
                  <w:tcW w:w="500" w:type="pct"/>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b/>
                      <w:bCs/>
                      <w:color w:val="000080"/>
                      <w:kern w:val="0"/>
                      <w:szCs w:val="24"/>
                    </w:rPr>
                  </w:pPr>
                  <w:r w:rsidRPr="00CB3ACC">
                    <w:rPr>
                      <w:rFonts w:ascii="新細明體" w:eastAsia="新細明體" w:hAnsi="新細明體" w:cs="新細明體"/>
                      <w:b/>
                      <w:bCs/>
                      <w:color w:val="000080"/>
                      <w:kern w:val="0"/>
                      <w:szCs w:val="24"/>
                    </w:rPr>
                    <w:t>第 2 天</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917E7A" w:rsidRDefault="000F1843" w:rsidP="00383BF1">
                  <w:pPr>
                    <w:framePr w:hSpace="180" w:wrap="around" w:vAnchor="text" w:hAnchor="margin" w:y="1"/>
                    <w:widowControl/>
                    <w:rPr>
                      <w:rFonts w:ascii="新細明體" w:eastAsia="新細明體" w:hAnsi="新細明體" w:cs="新細明體"/>
                      <w:color w:val="0000FF"/>
                      <w:kern w:val="0"/>
                      <w:szCs w:val="24"/>
                    </w:rPr>
                  </w:pPr>
                  <w:r>
                    <w:rPr>
                      <w:rFonts w:ascii="新細明體" w:eastAsia="新細明體" w:hAnsi="新細明體" w:cs="新細明體" w:hint="eastAsia"/>
                      <w:b/>
                      <w:color w:val="0000FF"/>
                      <w:kern w:val="0"/>
                      <w:szCs w:val="24"/>
                    </w:rPr>
                    <w:t>飯店</w:t>
                  </w:r>
                  <w:r w:rsidRPr="00917E7A">
                    <w:rPr>
                      <w:rFonts w:ascii="新細明體" w:eastAsia="新細明體" w:hAnsi="新細明體" w:cs="新細明體" w:hint="eastAsia"/>
                      <w:color w:val="0000FF"/>
                      <w:kern w:val="0"/>
                      <w:szCs w:val="24"/>
                    </w:rPr>
                    <w:t>→</w:t>
                  </w:r>
                  <w:r>
                    <w:rPr>
                      <w:rFonts w:ascii="新細明體" w:eastAsia="新細明體" w:hAnsi="新細明體" w:cs="新細明體" w:hint="eastAsia"/>
                      <w:b/>
                      <w:color w:val="00B050"/>
                      <w:kern w:val="0"/>
                      <w:szCs w:val="24"/>
                    </w:rPr>
                    <w:t>(3H30</w:t>
                  </w:r>
                  <w:r w:rsidRPr="00723B72">
                    <w:rPr>
                      <w:rFonts w:ascii="新細明體" w:eastAsia="新細明體" w:hAnsi="新細明體" w:cs="新細明體" w:hint="eastAsia"/>
                      <w:b/>
                      <w:color w:val="00B050"/>
                      <w:kern w:val="0"/>
                      <w:szCs w:val="24"/>
                    </w:rPr>
                    <w:t>分)</w:t>
                  </w:r>
                  <w:r w:rsidRPr="0050083C">
                    <w:rPr>
                      <w:rFonts w:ascii="新細明體" w:eastAsia="新細明體" w:hAnsi="新細明體" w:cs="新細明體"/>
                      <w:b/>
                      <w:color w:val="0000FF"/>
                      <w:kern w:val="0"/>
                      <w:szCs w:val="24"/>
                    </w:rPr>
                    <w:t>《米其林推薦滿分觀光景點》</w:t>
                  </w:r>
                  <w:r w:rsidRPr="00CB3ACC">
                    <w:rPr>
                      <w:rFonts w:ascii="新細明體" w:eastAsia="新細明體" w:hAnsi="新細明體" w:cs="新細明體"/>
                      <w:color w:val="0000FF"/>
                      <w:kern w:val="0"/>
                      <w:szCs w:val="24"/>
                    </w:rPr>
                    <w:t>鎮安馬耳山道立公園(賞櫻</w:t>
                  </w:r>
                  <w:r>
                    <w:rPr>
                      <w:rFonts w:ascii="新細明體" w:eastAsia="新細明體" w:hAnsi="新細明體" w:cs="新細明體"/>
                      <w:color w:val="0000FF"/>
                      <w:kern w:val="0"/>
                      <w:szCs w:val="24"/>
                    </w:rPr>
                    <w:t>)〜馬耳山塔寺</w:t>
                  </w:r>
                  <w:r w:rsidRPr="00917E7A">
                    <w:rPr>
                      <w:rFonts w:ascii="新細明體" w:eastAsia="新細明體" w:hAnsi="新細明體" w:cs="新細明體" w:hint="eastAsia"/>
                      <w:color w:val="0000FF"/>
                      <w:kern w:val="0"/>
                      <w:szCs w:val="24"/>
                    </w:rPr>
                    <w:t>→</w:t>
                  </w:r>
                  <w:r>
                    <w:rPr>
                      <w:rFonts w:ascii="新細明體" w:eastAsia="新細明體" w:hAnsi="新細明體" w:cs="新細明體" w:hint="eastAsia"/>
                      <w:b/>
                      <w:color w:val="00B050"/>
                      <w:kern w:val="0"/>
                      <w:szCs w:val="24"/>
                    </w:rPr>
                    <w:t>(40</w:t>
                  </w:r>
                  <w:r w:rsidRPr="00723B72">
                    <w:rPr>
                      <w:rFonts w:ascii="新細明體" w:eastAsia="新細明體" w:hAnsi="新細明體" w:cs="新細明體" w:hint="eastAsia"/>
                      <w:b/>
                      <w:color w:val="00B050"/>
                      <w:kern w:val="0"/>
                      <w:szCs w:val="24"/>
                    </w:rPr>
                    <w:t>分)</w:t>
                  </w:r>
                  <w:r>
                    <w:rPr>
                      <w:rFonts w:ascii="新細明體" w:eastAsia="新細明體" w:hAnsi="新細明體" w:cs="新細明體"/>
                      <w:color w:val="0000FF"/>
                      <w:kern w:val="0"/>
                      <w:szCs w:val="24"/>
                    </w:rPr>
                    <w:t>全州韓屋村</w:t>
                  </w:r>
                  <w:r w:rsidRPr="00917E7A">
                    <w:rPr>
                      <w:rFonts w:ascii="新細明體" w:eastAsia="新細明體" w:hAnsi="新細明體" w:cs="新細明體" w:hint="eastAsia"/>
                      <w:color w:val="0000FF"/>
                      <w:kern w:val="0"/>
                      <w:szCs w:val="24"/>
                    </w:rPr>
                    <w:t>→</w:t>
                  </w:r>
                  <w:r>
                    <w:rPr>
                      <w:rFonts w:ascii="新細明體" w:eastAsia="新細明體" w:hAnsi="新細明體" w:cs="新細明體" w:hint="eastAsia"/>
                      <w:b/>
                      <w:color w:val="00B050"/>
                      <w:kern w:val="0"/>
                      <w:szCs w:val="24"/>
                    </w:rPr>
                    <w:t>(30</w:t>
                  </w:r>
                  <w:r w:rsidRPr="00723B72">
                    <w:rPr>
                      <w:rFonts w:ascii="新細明體" w:eastAsia="新細明體" w:hAnsi="新細明體" w:cs="新細明體" w:hint="eastAsia"/>
                      <w:b/>
                      <w:color w:val="00B050"/>
                      <w:kern w:val="0"/>
                      <w:szCs w:val="24"/>
                    </w:rPr>
                    <w:t>分)</w:t>
                  </w:r>
                  <w:r w:rsidRPr="00CB3ACC">
                    <w:rPr>
                      <w:rFonts w:ascii="新細明體" w:eastAsia="新細明體" w:hAnsi="新細明體" w:cs="新細明體"/>
                      <w:color w:val="0000FF"/>
                      <w:kern w:val="0"/>
                      <w:szCs w:val="24"/>
                    </w:rPr>
                    <w:t>全群櫻花道(賞櫻)</w:t>
                  </w:r>
                  <w:r w:rsidRPr="00917E7A">
                    <w:rPr>
                      <w:rFonts w:ascii="新細明體" w:eastAsia="新細明體" w:hAnsi="新細明體" w:cs="新細明體" w:hint="eastAsia"/>
                      <w:color w:val="0000FF"/>
                      <w:kern w:val="0"/>
                      <w:szCs w:val="24"/>
                    </w:rPr>
                    <w:t>→</w:t>
                  </w:r>
                  <w:r>
                    <w:rPr>
                      <w:rFonts w:ascii="新細明體" w:eastAsia="新細明體" w:hAnsi="新細明體" w:cs="新細明體" w:hint="eastAsia"/>
                      <w:b/>
                      <w:color w:val="00B050"/>
                      <w:kern w:val="0"/>
                      <w:szCs w:val="24"/>
                    </w:rPr>
                    <w:t>(20</w:t>
                  </w:r>
                  <w:r w:rsidRPr="00723B72">
                    <w:rPr>
                      <w:rFonts w:ascii="新細明體" w:eastAsia="新細明體" w:hAnsi="新細明體" w:cs="新細明體" w:hint="eastAsia"/>
                      <w:b/>
                      <w:color w:val="00B050"/>
                      <w:kern w:val="0"/>
                      <w:szCs w:val="24"/>
                    </w:rPr>
                    <w:t>分)</w:t>
                  </w:r>
                  <w:r w:rsidRPr="00CB3ACC">
                    <w:rPr>
                      <w:rFonts w:ascii="新細明體" w:eastAsia="新細明體" w:hAnsi="新細明體" w:cs="新細明體"/>
                      <w:color w:val="0000FF"/>
                      <w:kern w:val="0"/>
                      <w:szCs w:val="24"/>
                    </w:rPr>
                    <w:t>全州南部市場(美食大探索)</w:t>
                  </w:r>
                  <w:r w:rsidR="00DD6D8E" w:rsidRPr="00917E7A">
                    <w:rPr>
                      <w:rFonts w:ascii="新細明體" w:eastAsia="新細明體" w:hAnsi="新細明體" w:cs="新細明體" w:hint="eastAsia"/>
                      <w:color w:val="0000FF"/>
                      <w:kern w:val="0"/>
                      <w:szCs w:val="24"/>
                    </w:rPr>
                    <w:t>→</w:t>
                  </w:r>
                  <w:r w:rsidR="00DD6D8E">
                    <w:rPr>
                      <w:rFonts w:ascii="新細明體" w:eastAsia="新細明體" w:hAnsi="新細明體" w:cs="新細明體" w:hint="eastAsia"/>
                      <w:b/>
                      <w:color w:val="00B050"/>
                      <w:kern w:val="0"/>
                      <w:szCs w:val="24"/>
                    </w:rPr>
                    <w:t>(1H30</w:t>
                  </w:r>
                  <w:r w:rsidR="00DD6D8E" w:rsidRPr="00723B72">
                    <w:rPr>
                      <w:rFonts w:ascii="新細明體" w:eastAsia="新細明體" w:hAnsi="新細明體" w:cs="新細明體" w:hint="eastAsia"/>
                      <w:b/>
                      <w:color w:val="00B050"/>
                      <w:kern w:val="0"/>
                      <w:szCs w:val="24"/>
                    </w:rPr>
                    <w:t>分)</w:t>
                  </w:r>
                  <w:r w:rsidR="00923EC7" w:rsidRPr="00917E7A">
                    <w:rPr>
                      <w:rFonts w:ascii="新細明體" w:eastAsia="新細明體" w:hAnsi="新細明體" w:cs="新細明體" w:hint="eastAsia"/>
                      <w:color w:val="0000FF"/>
                      <w:kern w:val="0"/>
                      <w:szCs w:val="24"/>
                    </w:rPr>
                    <w:t>→</w:t>
                  </w:r>
                  <w:r w:rsidR="00923EC7" w:rsidRPr="00923EC7">
                    <w:rPr>
                      <w:rFonts w:ascii="新細明體" w:eastAsia="新細明體" w:hAnsi="新細明體" w:cs="新細明體" w:hint="eastAsia"/>
                      <w:color w:val="0070C0"/>
                      <w:kern w:val="0"/>
                      <w:szCs w:val="24"/>
                    </w:rPr>
                    <w:t>大田</w:t>
                  </w:r>
                </w:p>
              </w:tc>
            </w:tr>
            <w:tr w:rsidR="000F1843" w:rsidRPr="00CB3ACC" w:rsidTr="00F9310F">
              <w:trPr>
                <w:jc w:val="center"/>
              </w:trPr>
              <w:tc>
                <w:tcPr>
                  <w:tcW w:w="0" w:type="auto"/>
                  <w:gridSpan w:val="2"/>
                  <w:tcBorders>
                    <w:top w:val="outset" w:sz="6" w:space="0" w:color="8BD5FA"/>
                    <w:left w:val="outset" w:sz="6" w:space="0" w:color="8BD5FA"/>
                    <w:bottom w:val="outset" w:sz="6" w:space="0" w:color="8BD5FA"/>
                    <w:right w:val="outset" w:sz="6" w:space="0" w:color="8BD5FA"/>
                  </w:tcBorders>
                  <w:vAlign w:val="center"/>
                  <w:hideMark/>
                </w:tcPr>
                <w:p w:rsidR="000F1843" w:rsidRPr="009C31BF"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9C31BF">
                    <w:rPr>
                      <w:rFonts w:ascii="新細明體" w:eastAsia="新細明體" w:hAnsi="新細明體" w:cs="新細明體"/>
                      <w:kern w:val="0"/>
                      <w:szCs w:val="24"/>
                    </w:rPr>
                    <w:t>米其林指南推薦的韓國優質滿分觀光景點！</w:t>
                  </w:r>
                  <w:r w:rsidRPr="009C31BF">
                    <w:rPr>
                      <w:rFonts w:ascii="新細明體" w:eastAsia="新細明體" w:hAnsi="新細明體" w:cs="新細明體"/>
                      <w:kern w:val="0"/>
                      <w:szCs w:val="24"/>
                    </w:rPr>
                    <w:br/>
                    <w:t xml:space="preserve">馬耳山道立公園(賞櫻)：馬耳山是因為其兩座山峰狀似馬兒而得名，在馬耳山的入口有長達3公里的四線道的櫻花隧道，每年四月舉辦的「馬耳山櫻花節」每年都能吸引15萬餘人次以上的旅客前往， 開花期約在4月6日，14日左右為高潮期。 </w:t>
                  </w:r>
                </w:p>
                <w:p w:rsidR="000F1843" w:rsidRPr="009C31BF"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9C31BF">
                    <w:rPr>
                      <w:rFonts w:ascii="新細明體" w:eastAsia="新細明體" w:hAnsi="新細明體" w:cs="新細明體"/>
                      <w:kern w:val="0"/>
                      <w:szCs w:val="24"/>
                    </w:rPr>
                    <w:t xml:space="preserve">馬耳山塔寺(賞櫻)：據說這石塔為李甲龍處士在1800年代後期，以獨自一人的力量堆疊而成的，並在白天時收集石頭，於夜晚時造塔。這些石塔歷經100多年刮風下雨的摧殘，聽說至今為止卻未曾倒下，是其神奇之處。塔寺在春天開花的時候相當出名，從南部停車場入口至塔寺前約1.9公里長的路上，處處長滿櫻花，在這時也會舉行馬耳山櫻花慶典，迎接這美麗的風景。 </w:t>
                  </w:r>
                  <w:r w:rsidRPr="009C31BF">
                    <w:rPr>
                      <w:rFonts w:ascii="新細明體" w:eastAsia="新細明體" w:hAnsi="新細明體" w:cs="新細明體"/>
                      <w:kern w:val="0"/>
                      <w:szCs w:val="24"/>
                    </w:rPr>
                    <w:br/>
                    <w:t xml:space="preserve">全州：珍藏著千年歷史夢想的都市─全州是美味與風味傳統棲息，最具韓國風的都市之一。為列入聯合國教科文組織世界文化遺產的無形遺產名單中─清唱板索里的故鄉，是韓屋、韓食、韓紙等韓國傳統文化豐富的都市代表。另外全州亦以拌飯、韓定食等已深深擄獲全球人味蕾的韓食著名。韓屋即位於這樣的全州中心地帶，獲選為2011年必去的韓國旅遊景點之一。 </w:t>
                  </w:r>
                </w:p>
                <w:p w:rsidR="000F1843"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9C31BF">
                    <w:rPr>
                      <w:rFonts w:ascii="新細明體" w:eastAsia="新細明體" w:hAnsi="新細明體" w:cs="新細明體"/>
                      <w:kern w:val="0"/>
                      <w:szCs w:val="24"/>
                    </w:rPr>
                    <w:t>全州韓屋村:位於全州市豐南洞與校洞一帶，共有800多間櫛比鱗次的韓國傳統建築韓屋聚集於此。在瞬息萬變的現代都市中始終保存著古老面貌的全州韓屋村，因可體驗韓國過去的傳統而聞名。</w:t>
                  </w:r>
                  <w:r w:rsidRPr="009C31BF">
                    <w:rPr>
                      <w:rFonts w:ascii="新細明體" w:eastAsia="新細明體" w:hAnsi="新細明體" w:cs="新細明體"/>
                      <w:kern w:val="0"/>
                      <w:szCs w:val="24"/>
                    </w:rPr>
                    <w:br/>
                    <w:t>全州韓屋村的韻味尤其體現在韓屋美麗的屋頂曲線上，屋脊一角稍微朝天空翹起既是韓屋的特徵，亦是韻味所在。</w:t>
                  </w:r>
                </w:p>
                <w:p w:rsidR="000F1843"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9C31BF">
                    <w:rPr>
                      <w:rFonts w:ascii="新細明體" w:eastAsia="新細明體" w:hAnsi="新細明體" w:cs="新細明體"/>
                      <w:kern w:val="0"/>
                      <w:szCs w:val="24"/>
                    </w:rPr>
                    <w:t>全群櫻花道(賞櫻)：韓國著名的賞櫻名所「全群櫻花道」，這條從全州到群山的道界路上，每年4月中櫻花盛開時節，兩旁錯落有致的櫻花樹形成一條銀白色隧道，當春風輕拂，花瓣飄落有如白雪</w:t>
                  </w:r>
                  <w:r w:rsidRPr="009C31BF">
                    <w:rPr>
                      <w:rFonts w:ascii="新細明體" w:eastAsia="新細明體" w:hAnsi="新細明體" w:cs="新細明體"/>
                      <w:kern w:val="0"/>
                      <w:szCs w:val="24"/>
                    </w:rPr>
                    <w:lastRenderedPageBreak/>
                    <w:t>紛飛，景致美不勝收。</w:t>
                  </w:r>
                </w:p>
                <w:p w:rsidR="000F1843" w:rsidRPr="00CB3ACC"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 w:val="20"/>
                      <w:szCs w:val="20"/>
                    </w:rPr>
                  </w:pPr>
                  <w:r w:rsidRPr="009C31BF">
                    <w:rPr>
                      <w:rFonts w:ascii="新細明體" w:eastAsia="新細明體" w:hAnsi="新細明體" w:cs="新細明體"/>
                      <w:kern w:val="0"/>
                      <w:szCs w:val="24"/>
                    </w:rPr>
                    <w:t>全州南部市場：最早可追溯至朝鮮時代初期，當時的「南門外市場」被視為今日南部市場的前身。1905年開設為定期國營市場，隨後開始使用「南部市場」這個名稱。進入21世紀的南部市場有800多間店舖，主要販售綢緞、家具、乾魚貨、蔬菜、水果、藥材等商品。</w:t>
                  </w:r>
                  <w:r w:rsidRPr="009C31BF">
                    <w:rPr>
                      <w:rFonts w:ascii="新細明體" w:eastAsia="新細明體" w:hAnsi="新細明體" w:cs="新細明體"/>
                      <w:kern w:val="0"/>
                      <w:szCs w:val="24"/>
                    </w:rPr>
                    <w:br/>
                    <w:t>現在透過以年輕人恢復市場生機的企畫，為南部市場注入了新活力。在遍布空店舖的市場6棟2樓，開設有著酷似首爾三清洞與弘大街道氛圍的青年文創商店青年館，以及販售全州韓屋村各色小吃與藝術品的青年夜市，呈現出南部市場獨一無二的集市風景。</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lastRenderedPageBreak/>
                    <w:t>餐 食：</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rPr>
                      <w:rFonts w:ascii="新細明體" w:eastAsia="新細明體" w:hAnsi="新細明體" w:cs="新細明體"/>
                      <w:kern w:val="0"/>
                      <w:szCs w:val="24"/>
                    </w:rPr>
                  </w:pPr>
                  <w:r w:rsidRPr="00CB3ACC">
                    <w:rPr>
                      <w:rFonts w:ascii="新細明體" w:eastAsia="新細明體" w:hAnsi="新細明體" w:cs="新細明體"/>
                      <w:color w:val="FC2968"/>
                      <w:kern w:val="0"/>
                      <w:szCs w:val="24"/>
                    </w:rPr>
                    <w:t>(早餐)</w:t>
                  </w:r>
                  <w:r w:rsidRPr="00CB3ACC">
                    <w:rPr>
                      <w:rFonts w:ascii="新細明體" w:eastAsia="新細明體" w:hAnsi="新細明體" w:cs="新細明體"/>
                      <w:color w:val="0000FF"/>
                      <w:kern w:val="0"/>
                      <w:szCs w:val="24"/>
                    </w:rPr>
                    <w:t xml:space="preserve"> 飯店內用早餐 </w:t>
                  </w:r>
                  <w:r w:rsidRPr="00CB3ACC">
                    <w:rPr>
                      <w:rFonts w:ascii="新細明體" w:eastAsia="新細明體" w:hAnsi="新細明體" w:cs="新細明體"/>
                      <w:color w:val="FC2968"/>
                      <w:kern w:val="0"/>
                      <w:szCs w:val="24"/>
                    </w:rPr>
                    <w:t>(午餐)</w:t>
                  </w:r>
                  <w:r w:rsidRPr="00F057B5">
                    <w:rPr>
                      <w:rFonts w:ascii="新細明體" w:eastAsia="新細明體" w:hAnsi="新細明體" w:cs="新細明體" w:hint="eastAsia"/>
                      <w:color w:val="0000FF"/>
                      <w:kern w:val="0"/>
                      <w:szCs w:val="24"/>
                    </w:rPr>
                    <w:t>大鋼盤醃雞炒烤+金玉炒飯</w:t>
                  </w:r>
                  <w:r w:rsidRPr="00CB3ACC">
                    <w:rPr>
                      <w:rFonts w:ascii="新細明體" w:eastAsia="新細明體" w:hAnsi="新細明體" w:cs="新細明體"/>
                      <w:color w:val="FC2968"/>
                      <w:kern w:val="0"/>
                      <w:szCs w:val="24"/>
                    </w:rPr>
                    <w:t>(晚餐)</w:t>
                  </w:r>
                  <w:r w:rsidRPr="00CB3ACC">
                    <w:rPr>
                      <w:rFonts w:ascii="新細明體" w:eastAsia="新細明體" w:hAnsi="新細明體" w:cs="新細明體"/>
                      <w:color w:val="0000FF"/>
                      <w:kern w:val="0"/>
                      <w:szCs w:val="24"/>
                    </w:rPr>
                    <w:t>發商品券韓幣</w:t>
                  </w:r>
                  <w:r>
                    <w:rPr>
                      <w:rFonts w:ascii="新細明體" w:eastAsia="新細明體" w:hAnsi="新細明體" w:cs="新細明體" w:hint="eastAsia"/>
                      <w:color w:val="0000FF"/>
                      <w:kern w:val="0"/>
                      <w:szCs w:val="24"/>
                    </w:rPr>
                    <w:t>10</w:t>
                  </w:r>
                  <w:r w:rsidRPr="00CB3ACC">
                    <w:rPr>
                      <w:rFonts w:ascii="新細明體" w:eastAsia="新細明體" w:hAnsi="新細明體" w:cs="新細明體"/>
                      <w:color w:val="0000FF"/>
                      <w:kern w:val="0"/>
                      <w:szCs w:val="24"/>
                    </w:rPr>
                    <w:t>000</w:t>
                  </w:r>
                  <w:r>
                    <w:rPr>
                      <w:rFonts w:ascii="新細明體" w:eastAsia="新細明體" w:hAnsi="新細明體" w:cs="新細明體"/>
                      <w:color w:val="0000FF"/>
                      <w:kern w:val="0"/>
                      <w:szCs w:val="24"/>
                    </w:rPr>
                    <w:t>元</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住 宿：</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765FDE" w:rsidP="00383BF1">
                  <w:pPr>
                    <w:framePr w:hSpace="180" w:wrap="around" w:vAnchor="text" w:hAnchor="margin" w:y="1"/>
                    <w:widowControl/>
                    <w:rPr>
                      <w:rFonts w:ascii="新細明體" w:eastAsia="新細明體" w:hAnsi="新細明體" w:cs="新細明體"/>
                      <w:kern w:val="0"/>
                      <w:szCs w:val="24"/>
                    </w:rPr>
                  </w:pPr>
                  <w:r>
                    <w:rPr>
                      <w:rFonts w:ascii="新細明體" w:eastAsia="新細明體" w:hAnsi="新細明體" w:cs="新細明體" w:hint="eastAsia"/>
                      <w:color w:val="009900"/>
                      <w:kern w:val="0"/>
                      <w:szCs w:val="24"/>
                    </w:rPr>
                    <w:t>大田樂天世界</w:t>
                  </w:r>
                  <w:r w:rsidR="000F1843" w:rsidRPr="00CB3ACC">
                    <w:rPr>
                      <w:rFonts w:ascii="新細明體" w:eastAsia="新細明體" w:hAnsi="新細明體" w:cs="新細明體"/>
                      <w:color w:val="0000FF"/>
                      <w:kern w:val="0"/>
                      <w:szCs w:val="24"/>
                    </w:rPr>
                    <w:t>或 同級旅館</w:t>
                  </w:r>
                  <w:r w:rsidR="00822E4D">
                    <w:rPr>
                      <w:rFonts w:ascii="新細明體" w:eastAsia="新細明體" w:hAnsi="新細明體" w:cs="新細明體" w:hint="eastAsia"/>
                      <w:color w:val="0000FF"/>
                      <w:kern w:val="0"/>
                      <w:szCs w:val="24"/>
                    </w:rPr>
                    <w:t xml:space="preserve"> --</w:t>
                  </w:r>
                </w:p>
              </w:tc>
            </w:tr>
            <w:tr w:rsidR="000F1843" w:rsidRPr="00CB3ACC" w:rsidTr="00F9310F">
              <w:trPr>
                <w:jc w:val="center"/>
              </w:trPr>
              <w:tc>
                <w:tcPr>
                  <w:tcW w:w="500" w:type="pct"/>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b/>
                      <w:bCs/>
                      <w:color w:val="000080"/>
                      <w:kern w:val="0"/>
                      <w:szCs w:val="24"/>
                    </w:rPr>
                  </w:pPr>
                  <w:r w:rsidRPr="00CB3ACC">
                    <w:rPr>
                      <w:rFonts w:ascii="新細明體" w:eastAsia="新細明體" w:hAnsi="新細明體" w:cs="新細明體"/>
                      <w:b/>
                      <w:bCs/>
                      <w:color w:val="000080"/>
                      <w:kern w:val="0"/>
                      <w:szCs w:val="24"/>
                    </w:rPr>
                    <w:t>第 3 天</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822E4D" w:rsidP="00383BF1">
                  <w:pPr>
                    <w:framePr w:hSpace="180" w:wrap="around" w:vAnchor="text" w:hAnchor="margin" w:y="1"/>
                    <w:widowControl/>
                    <w:rPr>
                      <w:rFonts w:ascii="新細明體" w:eastAsia="新細明體" w:hAnsi="新細明體" w:cs="新細明體"/>
                      <w:color w:val="0000FF"/>
                      <w:kern w:val="0"/>
                      <w:szCs w:val="24"/>
                    </w:rPr>
                  </w:pPr>
                  <w:r>
                    <w:rPr>
                      <w:rFonts w:ascii="新細明體" w:eastAsia="新細明體" w:hAnsi="新細明體" w:cs="新細明體" w:hint="eastAsia"/>
                      <w:color w:val="0000FF"/>
                      <w:kern w:val="0"/>
                      <w:szCs w:val="24"/>
                    </w:rPr>
                    <w:t>飯店</w:t>
                  </w:r>
                  <w:r w:rsidRPr="00917E7A">
                    <w:rPr>
                      <w:rFonts w:ascii="新細明體" w:eastAsia="新細明體" w:hAnsi="新細明體" w:cs="新細明體" w:hint="eastAsia"/>
                      <w:color w:val="0000FF"/>
                      <w:kern w:val="0"/>
                      <w:szCs w:val="24"/>
                    </w:rPr>
                    <w:t>→</w:t>
                  </w:r>
                  <w:r>
                    <w:rPr>
                      <w:rFonts w:ascii="新細明體" w:eastAsia="新細明體" w:hAnsi="新細明體" w:cs="新細明體" w:hint="eastAsia"/>
                      <w:b/>
                      <w:color w:val="00B050"/>
                      <w:kern w:val="0"/>
                      <w:szCs w:val="24"/>
                    </w:rPr>
                    <w:t>(3H</w:t>
                  </w:r>
                  <w:r w:rsidR="00284943">
                    <w:rPr>
                      <w:rFonts w:ascii="新細明體" w:eastAsia="新細明體" w:hAnsi="新細明體" w:cs="新細明體" w:hint="eastAsia"/>
                      <w:b/>
                      <w:color w:val="00B050"/>
                      <w:kern w:val="0"/>
                      <w:szCs w:val="24"/>
                    </w:rPr>
                    <w:t>2</w:t>
                  </w:r>
                  <w:r>
                    <w:rPr>
                      <w:rFonts w:ascii="新細明體" w:eastAsia="新細明體" w:hAnsi="新細明體" w:cs="新細明體" w:hint="eastAsia"/>
                      <w:b/>
                      <w:color w:val="00B050"/>
                      <w:kern w:val="0"/>
                      <w:szCs w:val="24"/>
                    </w:rPr>
                    <w:t>0</w:t>
                  </w:r>
                  <w:r w:rsidRPr="00723B72">
                    <w:rPr>
                      <w:rFonts w:ascii="新細明體" w:eastAsia="新細明體" w:hAnsi="新細明體" w:cs="新細明體" w:hint="eastAsia"/>
                      <w:b/>
                      <w:color w:val="00B050"/>
                      <w:kern w:val="0"/>
                      <w:szCs w:val="24"/>
                    </w:rPr>
                    <w:t>分)</w:t>
                  </w:r>
                  <w:r w:rsidR="000F1843" w:rsidRPr="00CB3ACC">
                    <w:rPr>
                      <w:rFonts w:ascii="新細明體" w:eastAsia="新細明體" w:hAnsi="新細明體" w:cs="新細明體"/>
                      <w:color w:val="0000FF"/>
                      <w:kern w:val="0"/>
                      <w:szCs w:val="24"/>
                    </w:rPr>
                    <w:t>湖巖美術館(賞櫻</w:t>
                  </w:r>
                  <w:r w:rsidR="000F1843">
                    <w:rPr>
                      <w:rFonts w:ascii="新細明體" w:eastAsia="新細明體" w:hAnsi="新細明體" w:cs="新細明體" w:hint="eastAsia"/>
                      <w:color w:val="0000FF"/>
                      <w:kern w:val="0"/>
                      <w:szCs w:val="24"/>
                    </w:rPr>
                    <w:t>)</w:t>
                  </w:r>
                  <w:r w:rsidR="000F1843" w:rsidRPr="00CB3ACC">
                    <w:rPr>
                      <w:rFonts w:ascii="新細明體" w:eastAsia="新細明體" w:hAnsi="新細明體" w:cs="新細明體"/>
                      <w:color w:val="0000FF"/>
                      <w:kern w:val="0"/>
                      <w:szCs w:val="24"/>
                    </w:rPr>
                    <w:t>～</w:t>
                  </w:r>
                  <w:r w:rsidR="000F1843" w:rsidRPr="00440033">
                    <w:rPr>
                      <w:rFonts w:ascii="新細明體" w:eastAsia="新細明體" w:hAnsi="新細明體" w:cs="新細明體"/>
                      <w:color w:val="0000FF"/>
                      <w:kern w:val="0"/>
                      <w:szCs w:val="24"/>
                    </w:rPr>
                    <w:t>湖畔櫻花田(賞櫻)</w:t>
                  </w:r>
                  <w:r w:rsidR="000F1843" w:rsidRPr="00CB3ACC">
                    <w:rPr>
                      <w:rFonts w:ascii="新細明體" w:eastAsia="新細明體" w:hAnsi="新細明體" w:cs="新細明體"/>
                      <w:color w:val="0000FF"/>
                      <w:kern w:val="0"/>
                      <w:szCs w:val="24"/>
                    </w:rPr>
                    <w:t>～</w:t>
                  </w:r>
                  <w:r>
                    <w:rPr>
                      <w:rFonts w:ascii="新細明體" w:eastAsia="新細明體" w:hAnsi="新細明體" w:cs="新細明體" w:hint="eastAsia"/>
                      <w:b/>
                      <w:color w:val="00B050"/>
                      <w:kern w:val="0"/>
                      <w:szCs w:val="24"/>
                    </w:rPr>
                    <w:t>(</w:t>
                  </w:r>
                  <w:r w:rsidR="00284943">
                    <w:rPr>
                      <w:rFonts w:ascii="新細明體" w:eastAsia="新細明體" w:hAnsi="新細明體" w:cs="新細明體" w:hint="eastAsia"/>
                      <w:b/>
                      <w:color w:val="00B050"/>
                      <w:kern w:val="0"/>
                      <w:szCs w:val="24"/>
                    </w:rPr>
                    <w:t>2</w:t>
                  </w:r>
                  <w:r>
                    <w:rPr>
                      <w:rFonts w:ascii="新細明體" w:eastAsia="新細明體" w:hAnsi="新細明體" w:cs="新細明體" w:hint="eastAsia"/>
                      <w:b/>
                      <w:color w:val="00B050"/>
                      <w:kern w:val="0"/>
                      <w:szCs w:val="24"/>
                    </w:rPr>
                    <w:t>0</w:t>
                  </w:r>
                  <w:r w:rsidRPr="00723B72">
                    <w:rPr>
                      <w:rFonts w:ascii="新細明體" w:eastAsia="新細明體" w:hAnsi="新細明體" w:cs="新細明體" w:hint="eastAsia"/>
                      <w:b/>
                      <w:color w:val="00B050"/>
                      <w:kern w:val="0"/>
                      <w:szCs w:val="24"/>
                    </w:rPr>
                    <w:t>分)</w:t>
                  </w:r>
                  <w:r w:rsidR="000F1843" w:rsidRPr="00CB3ACC">
                    <w:rPr>
                      <w:rFonts w:ascii="新細明體" w:eastAsia="新細明體" w:hAnsi="新細明體" w:cs="新細明體"/>
                      <w:color w:val="0000FF"/>
                      <w:kern w:val="0"/>
                      <w:szCs w:val="24"/>
                    </w:rPr>
                    <w:t>愛寶樂園(門票自由券+四季花園+夢幻猴林探險+失落的山谷)</w:t>
                  </w:r>
                </w:p>
              </w:tc>
            </w:tr>
            <w:tr w:rsidR="000F1843" w:rsidRPr="00CB3ACC" w:rsidTr="00F9310F">
              <w:trPr>
                <w:jc w:val="center"/>
              </w:trPr>
              <w:tc>
                <w:tcPr>
                  <w:tcW w:w="0" w:type="auto"/>
                  <w:gridSpan w:val="2"/>
                  <w:tcBorders>
                    <w:top w:val="outset" w:sz="6" w:space="0" w:color="8BD5FA"/>
                    <w:left w:val="outset" w:sz="6" w:space="0" w:color="8BD5FA"/>
                    <w:bottom w:val="outset" w:sz="6" w:space="0" w:color="8BD5FA"/>
                    <w:right w:val="outset" w:sz="6" w:space="0" w:color="8BD5FA"/>
                  </w:tcBorders>
                  <w:vAlign w:val="center"/>
                  <w:hideMark/>
                </w:tcPr>
                <w:p w:rsidR="00284943" w:rsidRDefault="000F1843" w:rsidP="00383BF1">
                  <w:pPr>
                    <w:framePr w:hSpace="180" w:wrap="around" w:vAnchor="text" w:hAnchor="margin" w:y="1"/>
                    <w:widowControl/>
                    <w:rPr>
                      <w:rFonts w:ascii="新細明體" w:eastAsia="新細明體" w:hAnsi="新細明體" w:cs="新細明體"/>
                      <w:kern w:val="0"/>
                      <w:szCs w:val="24"/>
                    </w:rPr>
                  </w:pPr>
                  <w:r w:rsidRPr="009C31BF">
                    <w:rPr>
                      <w:rFonts w:ascii="新細明體" w:eastAsia="新細明體" w:hAnsi="新細明體" w:cs="新細明體"/>
                      <w:kern w:val="0"/>
                      <w:szCs w:val="24"/>
                    </w:rPr>
                    <w:t>湖巖美術館(賞櫻)：在美麗的自然風光中可以欣賞到韓國最高水準的美術作品，周圍有愛寶樂園，是集娛樂與傳統文化於一體的好去處。主館是傳統的韓式風格建築，室外的熙園再現了韓國美麗庭院，它們均給人道地的韓國式感受。</w:t>
                  </w:r>
                </w:p>
                <w:p w:rsidR="000F1843" w:rsidRPr="009C31BF" w:rsidRDefault="000F1843" w:rsidP="00383BF1">
                  <w:pPr>
                    <w:framePr w:hSpace="180" w:wrap="around" w:vAnchor="text" w:hAnchor="margin" w:y="1"/>
                    <w:widowControl/>
                    <w:rPr>
                      <w:rFonts w:ascii="新細明體" w:eastAsia="新細明體" w:hAnsi="新細明體" w:cs="新細明體"/>
                      <w:kern w:val="0"/>
                      <w:szCs w:val="24"/>
                    </w:rPr>
                  </w:pPr>
                  <w:r w:rsidRPr="009C31BF">
                    <w:rPr>
                      <w:rFonts w:ascii="新細明體" w:eastAsia="新細明體" w:hAnsi="新細明體" w:cs="新細明體"/>
                      <w:kern w:val="0"/>
                      <w:szCs w:val="24"/>
                    </w:rPr>
                    <w:t xml:space="preserve">湖巖美術館前面的水邊廣場也很值得一看，水邊廣場的景致很美，曾經被作爲電視劇的背景。在美術館的展廳裡，集中了韓國文化遺産中的代表作品，在這裡可以感受到韓國歷史文化的精髓。在美術館一樓的常設展廳中有國寶級的作品和42個古墳以及佛教美術作品。在二樓有畫、粉青瓷、青瓷、白瓷等展覽。 </w:t>
                  </w:r>
                </w:p>
                <w:p w:rsidR="000F1843" w:rsidRPr="00CB3ACC" w:rsidRDefault="000F1843" w:rsidP="00383BF1">
                  <w:pPr>
                    <w:framePr w:hSpace="180" w:wrap="around" w:vAnchor="text" w:hAnchor="margin" w:y="1"/>
                    <w:widowControl/>
                    <w:spacing w:before="100" w:beforeAutospacing="1" w:after="100" w:afterAutospacing="1"/>
                    <w:rPr>
                      <w:rFonts w:ascii="新細明體" w:eastAsia="新細明體" w:hAnsi="新細明體" w:cs="新細明體"/>
                      <w:kern w:val="0"/>
                      <w:sz w:val="20"/>
                      <w:szCs w:val="20"/>
                    </w:rPr>
                  </w:pPr>
                  <w:r w:rsidRPr="009C31BF">
                    <w:rPr>
                      <w:rFonts w:ascii="新細明體" w:eastAsia="新細明體" w:hAnsi="新細明體" w:cs="新細明體"/>
                      <w:kern w:val="0"/>
                      <w:szCs w:val="24"/>
                    </w:rPr>
                    <w:t>愛寶樂園《美國富比士Forbes雜誌公布的世界四大主題公園》：可分為五個區域、包含集結各種速度感﹑挑戰極限遊樂設施的《美洲探險》；帶您進入童話王國，適合家族遊玩的《魔幻世界》；購買世界禮品的《地球購物中心》；可欣賞四季花園花卉之美的《歐洲探險》；飼養3000頭動物的《賽福動物野生世界》當您乘坐狩獵車時，來場別開生面的野生動物探險吧！這兒有全球獨一無二老虎和獅子和諧共處的畫面，而且還生下了兩隻小獅虎，和樂融融的模樣和平日威猛的形象可是大異其趣。歐洲灰熊也擺脫昔日凶狠的模樣，竟可愛的和路過的車子揮手道別，不時會做些站立轉圈的特殊表演。</w:t>
                  </w:r>
                  <w:r w:rsidRPr="009C31BF">
                    <w:rPr>
                      <w:rFonts w:ascii="新細明體" w:eastAsia="新細明體" w:hAnsi="新細明體" w:cs="新細明體"/>
                      <w:kern w:val="0"/>
                      <w:szCs w:val="24"/>
                    </w:rPr>
                    <w:br/>
                    <w:t>失落的山谷：樂園花了兩年時間所準備的生態型野生動物園。在園內不設置柵欄，完全尊重動物們的活動型態，是其最大的特色。而在此也設置了洞穴、河道、湖水、瀑布等，與動物們棲息的野生大自然相似的環境。遊客們還可以搭乘水陸兩用車(可以行走在陸地及水上的車輛)(40人座)，觀賞總共20種、約150隻的動物。</w:t>
                  </w:r>
                  <w:r w:rsidRPr="009C31BF">
                    <w:rPr>
                      <w:rFonts w:ascii="新細明體" w:eastAsia="新細明體" w:hAnsi="新細明體" w:cs="新細明體"/>
                      <w:kern w:val="0"/>
                      <w:szCs w:val="24"/>
                    </w:rPr>
                    <w:br/>
                    <w:t>K-POP 3D韓流演唱會：世界首座全息演唱會專用K-POP HOLOGRAM(韓曲全息)：通過極其真實的全息圖給你獻上仿佛置身於現場的感覺！夢幻般的視覺效果，配著熟悉的音樂旋律和令人興奮的舞蹈，邀請你來愛寶樂園親身體驗震驚世界的 K-POP(韓曲)威力。</w:t>
                  </w:r>
                  <w:r w:rsidRPr="009C31BF">
                    <w:rPr>
                      <w:rFonts w:ascii="新細明體" w:eastAsia="新細明體" w:hAnsi="新細明體" w:cs="新細明體"/>
                      <w:kern w:val="0"/>
                      <w:szCs w:val="24"/>
                    </w:rPr>
                    <w:br/>
                    <w:t>愛寶樂園不僅考慮年輕人喜歡追求刺激﹑驚險的遊樂項目，也兼顧到兒童與年長者只想看不敢玩的特性，為家庭式的遊樂園，可說是四季歡樂的國度。</w:t>
                  </w:r>
                  <w:r w:rsidRPr="009C31BF">
                    <w:rPr>
                      <w:rFonts w:ascii="新細明體" w:eastAsia="新細明體" w:hAnsi="新細明體" w:cs="新細明體"/>
                      <w:kern w:val="0"/>
                      <w:szCs w:val="24"/>
                    </w:rPr>
                    <w:br/>
                    <w:t>註：本行程包含愛寶樂園自由券，樂園內附設設施及各項表演活動，可依照個人喜好自行安排時間前往</w:t>
                  </w:r>
                  <w:r w:rsidRPr="00CB3ACC">
                    <w:rPr>
                      <w:rFonts w:ascii="新細明體" w:eastAsia="新細明體" w:hAnsi="新細明體" w:cs="新細明體"/>
                      <w:kern w:val="0"/>
                      <w:sz w:val="20"/>
                      <w:szCs w:val="20"/>
                    </w:rPr>
                    <w:t>。</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餐 食：</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rPr>
                      <w:rFonts w:ascii="新細明體" w:eastAsia="新細明體" w:hAnsi="新細明體" w:cs="新細明體"/>
                      <w:kern w:val="0"/>
                      <w:szCs w:val="24"/>
                    </w:rPr>
                  </w:pPr>
                  <w:r w:rsidRPr="00CB3ACC">
                    <w:rPr>
                      <w:rFonts w:ascii="新細明體" w:eastAsia="新細明體" w:hAnsi="新細明體" w:cs="新細明體"/>
                      <w:color w:val="FC2968"/>
                      <w:kern w:val="0"/>
                      <w:szCs w:val="24"/>
                    </w:rPr>
                    <w:t>(早餐)</w:t>
                  </w:r>
                  <w:r w:rsidRPr="00CB3ACC">
                    <w:rPr>
                      <w:rFonts w:ascii="新細明體" w:eastAsia="新細明體" w:hAnsi="新細明體" w:cs="新細明體"/>
                      <w:color w:val="0000FF"/>
                      <w:kern w:val="0"/>
                      <w:szCs w:val="24"/>
                    </w:rPr>
                    <w:t xml:space="preserve"> 飯店內用早餐 </w:t>
                  </w:r>
                  <w:r w:rsidRPr="00CB3ACC">
                    <w:rPr>
                      <w:rFonts w:ascii="新細明體" w:eastAsia="新細明體" w:hAnsi="新細明體" w:cs="新細明體"/>
                      <w:color w:val="FC2968"/>
                      <w:kern w:val="0"/>
                      <w:szCs w:val="24"/>
                    </w:rPr>
                    <w:t>(午餐)</w:t>
                  </w:r>
                  <w:r w:rsidRPr="004E37E4">
                    <w:rPr>
                      <w:rFonts w:ascii="新細明體" w:eastAsia="新細明體" w:hAnsi="新細明體" w:cs="新細明體"/>
                      <w:color w:val="0070C0"/>
                      <w:kern w:val="0"/>
                      <w:szCs w:val="24"/>
                    </w:rPr>
                    <w:t>人蔘</w:t>
                  </w:r>
                  <w:r>
                    <w:rPr>
                      <w:rFonts w:ascii="新細明體" w:eastAsia="新細明體" w:hAnsi="新細明體" w:cs="新細明體" w:hint="eastAsia"/>
                      <w:color w:val="0070C0"/>
                      <w:kern w:val="0"/>
                      <w:szCs w:val="24"/>
                    </w:rPr>
                    <w:t>燉</w:t>
                  </w:r>
                  <w:r w:rsidRPr="004E37E4">
                    <w:rPr>
                      <w:rFonts w:ascii="新細明體" w:eastAsia="新細明體" w:hAnsi="新細明體" w:cs="新細明體"/>
                      <w:color w:val="0070C0"/>
                      <w:kern w:val="0"/>
                      <w:szCs w:val="24"/>
                    </w:rPr>
                    <w:t>雞</w:t>
                  </w:r>
                  <w:r w:rsidRPr="004E37E4">
                    <w:rPr>
                      <w:rFonts w:ascii="新細明體" w:eastAsia="新細明體" w:hAnsi="新細明體" w:cs="新細明體" w:hint="eastAsia"/>
                      <w:color w:val="0070C0"/>
                      <w:kern w:val="0"/>
                      <w:szCs w:val="24"/>
                    </w:rPr>
                    <w:t>湯</w:t>
                  </w:r>
                  <w:r>
                    <w:rPr>
                      <w:rFonts w:ascii="新細明體" w:eastAsia="新細明體" w:hAnsi="新細明體" w:cs="新細明體" w:hint="eastAsia"/>
                      <w:color w:val="0070C0"/>
                      <w:kern w:val="0"/>
                      <w:szCs w:val="24"/>
                    </w:rPr>
                    <w:t>+人參酒</w:t>
                  </w:r>
                  <w:r w:rsidRPr="00CB3ACC">
                    <w:rPr>
                      <w:rFonts w:ascii="新細明體" w:eastAsia="新細明體" w:hAnsi="新細明體" w:cs="新細明體"/>
                      <w:color w:val="FC2968"/>
                      <w:kern w:val="0"/>
                      <w:szCs w:val="24"/>
                    </w:rPr>
                    <w:t>(晚餐)</w:t>
                  </w:r>
                  <w:r w:rsidRPr="00CB3ACC">
                    <w:rPr>
                      <w:rFonts w:ascii="新細明體" w:eastAsia="新細明體" w:hAnsi="新細明體" w:cs="新細明體"/>
                      <w:color w:val="0000FF"/>
                      <w:kern w:val="0"/>
                      <w:szCs w:val="24"/>
                    </w:rPr>
                    <w:t xml:space="preserve"> 樂園內每人發放韓幣</w:t>
                  </w:r>
                  <w:r>
                    <w:rPr>
                      <w:rFonts w:ascii="新細明體" w:eastAsia="新細明體" w:hAnsi="新細明體" w:cs="新細明體" w:hint="eastAsia"/>
                      <w:color w:val="0000FF"/>
                      <w:kern w:val="0"/>
                      <w:szCs w:val="24"/>
                    </w:rPr>
                    <w:t>10</w:t>
                  </w:r>
                  <w:r w:rsidRPr="00CB3ACC">
                    <w:rPr>
                      <w:rFonts w:ascii="新細明體" w:eastAsia="新細明體" w:hAnsi="新細明體" w:cs="新細明體"/>
                      <w:color w:val="0000FF"/>
                      <w:kern w:val="0"/>
                      <w:szCs w:val="24"/>
                    </w:rPr>
                    <w:t>000元</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住 宿：</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9C31BF" w:rsidRDefault="00822E4D" w:rsidP="00383BF1">
                  <w:pPr>
                    <w:framePr w:hSpace="180" w:wrap="around" w:vAnchor="text" w:hAnchor="margin" w:y="1"/>
                    <w:jc w:val="both"/>
                    <w:rPr>
                      <w:color w:val="0070C0"/>
                      <w:szCs w:val="24"/>
                    </w:rPr>
                  </w:pPr>
                  <w:r w:rsidRPr="009C31BF">
                    <w:rPr>
                      <w:rFonts w:hint="eastAsia"/>
                      <w:color w:val="0070C0"/>
                      <w:szCs w:val="24"/>
                    </w:rPr>
                    <w:t>[</w:t>
                  </w:r>
                  <w:r>
                    <w:rPr>
                      <w:rFonts w:hint="eastAsia"/>
                      <w:color w:val="0070C0"/>
                      <w:szCs w:val="24"/>
                    </w:rPr>
                    <w:t>特</w:t>
                  </w:r>
                  <w:r w:rsidR="007727E0">
                    <w:rPr>
                      <w:rFonts w:hint="eastAsia"/>
                      <w:color w:val="0070C0"/>
                      <w:szCs w:val="24"/>
                    </w:rPr>
                    <w:t>一</w:t>
                  </w:r>
                  <w:r w:rsidRPr="009C31BF">
                    <w:rPr>
                      <w:rFonts w:hint="eastAsia"/>
                      <w:color w:val="0070C0"/>
                      <w:szCs w:val="24"/>
                    </w:rPr>
                    <w:t>]</w:t>
                  </w:r>
                  <w:r w:rsidR="00DB242A" w:rsidRPr="007727E0">
                    <w:rPr>
                      <w:color w:val="0070C0"/>
                      <w:szCs w:val="24"/>
                    </w:rPr>
                    <w:t>T-MARK</w:t>
                  </w:r>
                  <w:r w:rsidR="007727E0">
                    <w:rPr>
                      <w:rFonts w:hint="eastAsia"/>
                      <w:color w:val="0070C0"/>
                      <w:szCs w:val="24"/>
                    </w:rPr>
                    <w:t xml:space="preserve"> GRAND</w:t>
                  </w:r>
                  <w:r w:rsidR="00923EC7" w:rsidRPr="00CB3ACC">
                    <w:rPr>
                      <w:rFonts w:ascii="新細明體" w:eastAsia="新細明體" w:hAnsi="新細明體" w:cs="新細明體"/>
                      <w:color w:val="0000FF"/>
                      <w:kern w:val="0"/>
                      <w:szCs w:val="24"/>
                    </w:rPr>
                    <w:t>或 同級旅館</w:t>
                  </w:r>
                </w:p>
              </w:tc>
            </w:tr>
            <w:tr w:rsidR="000F1843" w:rsidRPr="00CB3ACC" w:rsidTr="00F9310F">
              <w:trPr>
                <w:jc w:val="center"/>
              </w:trPr>
              <w:tc>
                <w:tcPr>
                  <w:tcW w:w="500" w:type="pct"/>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b/>
                      <w:bCs/>
                      <w:color w:val="000080"/>
                      <w:kern w:val="0"/>
                      <w:szCs w:val="24"/>
                    </w:rPr>
                  </w:pPr>
                  <w:r w:rsidRPr="00CB3ACC">
                    <w:rPr>
                      <w:rFonts w:ascii="新細明體" w:eastAsia="新細明體" w:hAnsi="新細明體" w:cs="新細明體"/>
                      <w:b/>
                      <w:bCs/>
                      <w:color w:val="000080"/>
                      <w:kern w:val="0"/>
                      <w:szCs w:val="24"/>
                    </w:rPr>
                    <w:lastRenderedPageBreak/>
                    <w:t>第 4 天</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rPr>
                      <w:rFonts w:ascii="新細明體" w:eastAsia="新細明體" w:hAnsi="新細明體" w:cs="新細明體"/>
                      <w:color w:val="0000FF"/>
                      <w:kern w:val="0"/>
                      <w:szCs w:val="24"/>
                    </w:rPr>
                  </w:pPr>
                  <w:r w:rsidRPr="00CB3ACC">
                    <w:rPr>
                      <w:rFonts w:ascii="新細明體" w:eastAsia="新細明體" w:hAnsi="新細明體" w:cs="新細明體"/>
                      <w:color w:val="0000FF"/>
                      <w:kern w:val="0"/>
                      <w:szCs w:val="24"/>
                    </w:rPr>
                    <w:t>昌慶宮(賞櫻)～人蔘專賣店～保肝靈專賣店～</w:t>
                  </w:r>
                  <w:r w:rsidR="00923EC7">
                    <w:rPr>
                      <w:rFonts w:ascii="新細明體" w:eastAsia="新細明體" w:hAnsi="新細明體" w:cs="新細明體" w:hint="eastAsia"/>
                      <w:b/>
                      <w:color w:val="00B050"/>
                      <w:kern w:val="0"/>
                      <w:szCs w:val="24"/>
                    </w:rPr>
                    <w:t>(30</w:t>
                  </w:r>
                  <w:r w:rsidR="00923EC7" w:rsidRPr="00723B72">
                    <w:rPr>
                      <w:rFonts w:ascii="新細明體" w:eastAsia="新細明體" w:hAnsi="新細明體" w:cs="新細明體" w:hint="eastAsia"/>
                      <w:b/>
                      <w:color w:val="00B050"/>
                      <w:kern w:val="0"/>
                      <w:szCs w:val="24"/>
                    </w:rPr>
                    <w:t>分)</w:t>
                  </w:r>
                  <w:r w:rsidR="00923EC7" w:rsidRPr="000F1843">
                    <w:rPr>
                      <w:rFonts w:ascii="新細明體" w:eastAsia="新細明體" w:hAnsi="新細明體" w:cs="新細明體" w:hint="eastAsia"/>
                      <w:color w:val="0000FF"/>
                      <w:kern w:val="0"/>
                      <w:szCs w:val="24"/>
                    </w:rPr>
                    <w:t>汗蒸幕</w:t>
                  </w:r>
                  <w:r w:rsidR="00923EC7" w:rsidRPr="00917E7A">
                    <w:rPr>
                      <w:rFonts w:ascii="新細明體" w:eastAsia="新細明體" w:hAnsi="新細明體" w:cs="新細明體" w:hint="eastAsia"/>
                      <w:color w:val="0000FF"/>
                      <w:kern w:val="0"/>
                      <w:szCs w:val="24"/>
                    </w:rPr>
                    <w:t>→</w:t>
                  </w:r>
                  <w:r w:rsidRPr="00CB3ACC">
                    <w:rPr>
                      <w:rFonts w:ascii="新細明體" w:eastAsia="新細明體" w:hAnsi="新細明體" w:cs="新細明體"/>
                      <w:color w:val="0000FF"/>
                      <w:kern w:val="0"/>
                      <w:szCs w:val="24"/>
                    </w:rPr>
                    <w:t>精緻美膚彩妝坊～</w:t>
                  </w:r>
                  <w:r w:rsidRPr="00440033">
                    <w:rPr>
                      <w:rFonts w:ascii="新細明體" w:eastAsia="新細明體" w:hAnsi="新細明體" w:cs="新細明體"/>
                      <w:color w:val="0000FF"/>
                      <w:kern w:val="0"/>
                      <w:szCs w:val="24"/>
                    </w:rPr>
                    <w:t>明洞鬧區/免稅店(美食大探索)停留1.5~2小時</w:t>
                  </w:r>
                  <w:r w:rsidRPr="00CB3ACC">
                    <w:rPr>
                      <w:rFonts w:ascii="新細明體" w:eastAsia="新細明體" w:hAnsi="新細明體" w:cs="新細明體"/>
                      <w:color w:val="0000FF"/>
                      <w:kern w:val="0"/>
                      <w:szCs w:val="24"/>
                    </w:rPr>
                    <w:t>～</w:t>
                  </w:r>
                  <w:r w:rsidRPr="00440033">
                    <w:rPr>
                      <w:rFonts w:ascii="新細明體" w:eastAsia="新細明體" w:hAnsi="新細明體" w:cs="新細明體"/>
                      <w:color w:val="0000FF"/>
                      <w:kern w:val="0"/>
                      <w:szCs w:val="24"/>
                    </w:rPr>
                    <w:t>亂打秀</w:t>
                  </w:r>
                  <w:r>
                    <w:rPr>
                      <w:rFonts w:ascii="新細明體" w:eastAsia="新細明體" w:hAnsi="新細明體" w:cs="新細明體" w:hint="eastAsia"/>
                      <w:color w:val="0000FF"/>
                      <w:kern w:val="0"/>
                      <w:szCs w:val="24"/>
                    </w:rPr>
                    <w:t>(自費</w:t>
                  </w:r>
                  <w:r w:rsidR="00923EC7">
                    <w:rPr>
                      <w:rFonts w:ascii="新細明體" w:eastAsia="新細明體" w:hAnsi="新細明體" w:cs="新細明體" w:hint="eastAsia"/>
                      <w:color w:val="0000FF"/>
                      <w:kern w:val="0"/>
                      <w:szCs w:val="24"/>
                    </w:rPr>
                    <w:t>台幣800元</w:t>
                  </w:r>
                  <w:r w:rsidR="007727E0">
                    <w:rPr>
                      <w:rFonts w:ascii="新細明體" w:eastAsia="新細明體" w:hAnsi="新細明體" w:cs="新細明體" w:hint="eastAsia"/>
                      <w:color w:val="0000FF"/>
                      <w:kern w:val="0"/>
                      <w:szCs w:val="24"/>
                    </w:rPr>
                    <w:t>需在報名時告知</w:t>
                  </w:r>
                  <w:r>
                    <w:rPr>
                      <w:rFonts w:ascii="新細明體" w:eastAsia="新細明體" w:hAnsi="新細明體" w:cs="新細明體" w:hint="eastAsia"/>
                      <w:color w:val="0000FF"/>
                      <w:kern w:val="0"/>
                      <w:szCs w:val="24"/>
                    </w:rPr>
                    <w:t>)</w:t>
                  </w:r>
                </w:p>
              </w:tc>
            </w:tr>
            <w:tr w:rsidR="000F1843" w:rsidRPr="00CB3ACC" w:rsidTr="00F9310F">
              <w:trPr>
                <w:jc w:val="center"/>
              </w:trPr>
              <w:tc>
                <w:tcPr>
                  <w:tcW w:w="0" w:type="auto"/>
                  <w:gridSpan w:val="2"/>
                  <w:tcBorders>
                    <w:top w:val="outset" w:sz="6" w:space="0" w:color="8BD5FA"/>
                    <w:left w:val="outset" w:sz="6" w:space="0" w:color="8BD5FA"/>
                    <w:bottom w:val="outset" w:sz="6" w:space="0" w:color="8BD5FA"/>
                    <w:right w:val="outset" w:sz="6" w:space="0" w:color="8BD5FA"/>
                  </w:tcBorders>
                  <w:vAlign w:val="center"/>
                  <w:hideMark/>
                </w:tcPr>
                <w:p w:rsidR="00923EC7" w:rsidRDefault="000F1843" w:rsidP="00383BF1">
                  <w:pPr>
                    <w:framePr w:hSpace="180" w:wrap="around" w:vAnchor="text" w:hAnchor="margin" w:y="1"/>
                    <w:widowControl/>
                    <w:rPr>
                      <w:rFonts w:ascii="新細明體" w:eastAsia="新細明體" w:hAnsi="新細明體" w:cs="新細明體"/>
                      <w:kern w:val="0"/>
                      <w:szCs w:val="24"/>
                    </w:rPr>
                  </w:pPr>
                  <w:r w:rsidRPr="004E37E4">
                    <w:rPr>
                      <w:rFonts w:ascii="新細明體" w:eastAsia="新細明體" w:hAnsi="新細明體" w:cs="新細明體"/>
                      <w:kern w:val="0"/>
                      <w:szCs w:val="24"/>
                    </w:rPr>
                    <w:t xml:space="preserve">昌慶宮(賞櫻)：以櫻花最多且美麗聞名。其實流傳昌慶宮的櫻花並不是用來欣賞，而是種植作為新建宮闕的木材之用，現在則是於4~5月時帶給遊客來昌慶宮欣賞美麗櫻花的樂趣。以通明殿北邊的山坡為中心，到花階、春塘池附近不只有櫻花，還有梅花、杜鵑、迎春花等多樣的春花可欣賞。 </w:t>
                  </w:r>
                  <w:r w:rsidRPr="004E37E4">
                    <w:rPr>
                      <w:rFonts w:ascii="新細明體" w:eastAsia="新細明體" w:hAnsi="新細明體" w:cs="新細明體"/>
                      <w:kern w:val="0"/>
                      <w:szCs w:val="24"/>
                    </w:rPr>
                    <w:br/>
                    <w:t>註：若遇昌慶宮每週一休館日，則改參觀其他宮替代。</w:t>
                  </w:r>
                  <w:r w:rsidRPr="004E37E4">
                    <w:rPr>
                      <w:rFonts w:ascii="新細明體" w:eastAsia="新細明體" w:hAnsi="新細明體" w:cs="新細明體"/>
                      <w:kern w:val="0"/>
                      <w:szCs w:val="24"/>
                    </w:rPr>
                    <w:br/>
                    <w:t>人蔘專賣店：高麗人蔘無疑是人蔘的代名詞。中國梁朝時期著名的醫書上也有：人蔘之極品，產于韓國的記載，使元氣旺盛的神秘名藥的高麗人蔘，其保健醫療效能居世界之冠。</w:t>
                  </w:r>
                  <w:r w:rsidRPr="004E37E4">
                    <w:rPr>
                      <w:rFonts w:ascii="新細明體" w:eastAsia="新細明體" w:hAnsi="新細明體" w:cs="新細明體"/>
                      <w:kern w:val="0"/>
                      <w:szCs w:val="24"/>
                    </w:rPr>
                    <w:br/>
                    <w:t>保肝靈專賣店：韓國保肝靈，護肝寶又名枳具樹果實，經韓國肝病研究所，羅天秀博士精 研究，用高、低分子分離方法，選取了對肝機能有保健及醫療作用的高分子多糖體，命名為HD-1。HD-1能將人體內有害物質或低分子物質吸收並將之排出體外，藉此減少肝臟，提高肝臟再生及肝機能的效果。</w:t>
                  </w:r>
                </w:p>
                <w:p w:rsidR="00923EC7" w:rsidRPr="005237B7" w:rsidRDefault="00923EC7" w:rsidP="00383BF1">
                  <w:pPr>
                    <w:framePr w:hSpace="180" w:wrap="around" w:vAnchor="text" w:hAnchor="margin" w:y="1"/>
                    <w:spacing w:line="320" w:lineRule="exact"/>
                    <w:rPr>
                      <w:rFonts w:ascii="細明體" w:eastAsia="細明體" w:hAnsi="細明體"/>
                      <w:szCs w:val="24"/>
                    </w:rPr>
                  </w:pPr>
                  <w:r w:rsidRPr="00D24BB4">
                    <w:rPr>
                      <w:rFonts w:ascii="細明體" w:eastAsia="細明體" w:hAnsi="細明體"/>
                    </w:rPr>
                    <w:t>汗蒸幕</w:t>
                  </w:r>
                  <w:r w:rsidRPr="00D24BB4">
                    <w:rPr>
                      <w:rFonts w:ascii="細明體" w:eastAsia="細明體" w:hAnsi="細明體" w:hint="eastAsia"/>
                    </w:rPr>
                    <w:t>:</w:t>
                  </w:r>
                  <w:r w:rsidRPr="005237B7">
                    <w:rPr>
                      <w:rFonts w:ascii="細明體" w:eastAsia="細明體" w:hAnsi="細明體" w:hint="eastAsia"/>
                      <w:szCs w:val="24"/>
                    </w:rPr>
                    <w:t>麥飯石汗蒸幕：賀琳堀內蒙古汗蒸幕是使用內蒙古出產的世界級麥飯石，據說麥飯石發出的紅外線，具有保持及強化健康，並加快新陳代謝，促進血液循環，改善體質、解除壓力等功效。經麥飯石過濾過的水不論是用來生飲或是洗澡，均對人體有極大的幫助。店內所有設施皆使自然素材營造，像有清涼的人工瀑布區、舒適的木床休息室等，更特別的是所有休息室的地面皆鋪上麥飯石，讓顧客能悠閒地或臥或坐的在休息室內感受麥飯石所發射出來的魔力。</w:t>
                  </w:r>
                </w:p>
                <w:p w:rsidR="000F1843" w:rsidRPr="006144B0" w:rsidRDefault="000F1843" w:rsidP="00383BF1">
                  <w:pPr>
                    <w:framePr w:hSpace="180" w:wrap="around" w:vAnchor="text" w:hAnchor="margin" w:y="1"/>
                    <w:widowControl/>
                    <w:rPr>
                      <w:rFonts w:ascii="新細明體" w:eastAsia="新細明體" w:hAnsi="新細明體" w:cs="新細明體"/>
                      <w:kern w:val="0"/>
                      <w:sz w:val="20"/>
                      <w:szCs w:val="20"/>
                    </w:rPr>
                  </w:pPr>
                  <w:r w:rsidRPr="004E37E4">
                    <w:rPr>
                      <w:rFonts w:ascii="新細明體" w:eastAsia="新細明體" w:hAnsi="新細明體" w:cs="新細明體"/>
                      <w:kern w:val="0"/>
                      <w:szCs w:val="24"/>
                    </w:rPr>
                    <w:t>精緻美膚彩妝坊：店內陳列著琳瑯滿目最新款、最HITO的彩粧保養品，有韓國新竄紅女團f( x)隊長Victoria代言IPKN、韓國正妹天團T-ARA代言TONYMOLY、及韓國性感天后李孝利代言CLIO等知名品牌，另有韓國知名韓系品牌：VOV、ISAKNOX、COOGI、ENPRANI、THE FACE SHOP、BEAUTY CREDIT等齊聚在此，更推薦主打品牌CARINO(地漿水)供您選擇，價格約為台灣的八折到六折之間，讓您永遠走在時代潮流的尖端。</w:t>
                  </w:r>
                  <w:r w:rsidRPr="004E37E4">
                    <w:rPr>
                      <w:rFonts w:ascii="新細明體" w:eastAsia="新細明體" w:hAnsi="新細明體" w:cs="新細明體"/>
                      <w:kern w:val="0"/>
                      <w:szCs w:val="24"/>
                    </w:rPr>
                    <w:br/>
                  </w:r>
                  <w:r w:rsidRPr="004E37E4">
                    <w:rPr>
                      <w:rFonts w:ascii="新細明體" w:eastAsia="新細明體" w:hAnsi="新細明體" w:cs="新細明體" w:hint="eastAsia"/>
                      <w:b/>
                      <w:bCs/>
                      <w:color w:val="7030A0"/>
                      <w:szCs w:val="24"/>
                    </w:rPr>
                    <w:t>明洞商圈購物樂</w:t>
                  </w:r>
                  <w:r w:rsidRPr="004E37E4">
                    <w:rPr>
                      <w:rFonts w:ascii="新細明體" w:eastAsia="新細明體" w:hAnsi="新細明體" w:cs="新細明體" w:hint="eastAsia"/>
                      <w:szCs w:val="24"/>
                    </w:rPr>
                    <w:t>明洞位於首爾市中區，是首爾具代表性的著名觀光景點之一，也是流行時尚的重鎮。許多年輕人都喜歡相約在此出遊。不僅可以購買服裝、鞋類、飾品等，還有非常多有名的餐廳及銀行和證券公司雲集於此。明洞的商品以中高檔為主。明洞大街兩旁有各式各樣的商店及綜合大型購物中心，附近還有樂天百貨、新世界百貨、美利來。</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餐 食：</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rPr>
                      <w:rFonts w:ascii="新細明體" w:eastAsia="新細明體" w:hAnsi="新細明體" w:cs="新細明體"/>
                      <w:kern w:val="0"/>
                      <w:szCs w:val="24"/>
                    </w:rPr>
                  </w:pPr>
                  <w:r w:rsidRPr="00CB3ACC">
                    <w:rPr>
                      <w:rFonts w:ascii="新細明體" w:eastAsia="新細明體" w:hAnsi="新細明體" w:cs="新細明體"/>
                      <w:color w:val="FC2968"/>
                      <w:kern w:val="0"/>
                      <w:szCs w:val="24"/>
                    </w:rPr>
                    <w:t>(早餐)</w:t>
                  </w:r>
                  <w:r w:rsidRPr="00CB3ACC">
                    <w:rPr>
                      <w:rFonts w:ascii="新細明體" w:eastAsia="新細明體" w:hAnsi="新細明體" w:cs="新細明體"/>
                      <w:color w:val="0000FF"/>
                      <w:kern w:val="0"/>
                      <w:szCs w:val="24"/>
                    </w:rPr>
                    <w:t xml:space="preserve"> 飯店內用早餐 </w:t>
                  </w:r>
                  <w:r w:rsidRPr="00CB3ACC">
                    <w:rPr>
                      <w:rFonts w:ascii="新細明體" w:eastAsia="新細明體" w:hAnsi="新細明體" w:cs="新細明體"/>
                      <w:color w:val="FC2968"/>
                      <w:kern w:val="0"/>
                      <w:szCs w:val="24"/>
                    </w:rPr>
                    <w:t>(午餐)</w:t>
                  </w:r>
                  <w:r w:rsidRPr="00374521">
                    <w:rPr>
                      <w:rFonts w:ascii="新細明體" w:eastAsia="新細明體" w:hAnsi="新細明體" w:cs="新細明體" w:hint="eastAsia"/>
                      <w:color w:val="0000FF"/>
                      <w:kern w:val="0"/>
                      <w:szCs w:val="24"/>
                    </w:rPr>
                    <w:t>海鮮巨寶盆+長腳蟹+韓式刀削麵</w:t>
                  </w:r>
                  <w:r w:rsidRPr="004E37E4">
                    <w:rPr>
                      <w:rFonts w:ascii="新細明體" w:eastAsia="新細明體" w:hAnsi="新細明體" w:cs="新細明體" w:hint="eastAsia"/>
                      <w:color w:val="FF0000"/>
                      <w:kern w:val="0"/>
                      <w:szCs w:val="24"/>
                    </w:rPr>
                    <w:t>(晚餐)</w:t>
                  </w:r>
                  <w:r w:rsidRPr="004E37E4">
                    <w:rPr>
                      <w:rFonts w:ascii="新細明體" w:eastAsia="新細明體" w:hAnsi="新細明體" w:cs="新細明體" w:hint="eastAsia"/>
                      <w:color w:val="483E82"/>
                      <w:kern w:val="0"/>
                      <w:szCs w:val="24"/>
                    </w:rPr>
                    <w:t>八</w:t>
                  </w:r>
                  <w:r w:rsidRPr="004E37E4">
                    <w:rPr>
                      <w:rFonts w:ascii="新細明體" w:eastAsia="新細明體" w:hAnsi="新細明體" w:cs="新細明體" w:hint="eastAsia"/>
                      <w:color w:val="0070C0"/>
                      <w:kern w:val="0"/>
                      <w:szCs w:val="24"/>
                    </w:rPr>
                    <w:t>色烤肉(生、香草、咖哩、紅酒、味增、人蔘、辣椒醬、松葉)</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住 宿：</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9C31BF" w:rsidRDefault="007727E0" w:rsidP="00383BF1">
                  <w:pPr>
                    <w:framePr w:hSpace="180" w:wrap="around" w:vAnchor="text" w:hAnchor="margin" w:y="1"/>
                    <w:jc w:val="both"/>
                    <w:rPr>
                      <w:color w:val="0070C0"/>
                      <w:szCs w:val="24"/>
                    </w:rPr>
                  </w:pPr>
                  <w:r w:rsidRPr="009C31BF">
                    <w:rPr>
                      <w:rFonts w:hint="eastAsia"/>
                      <w:color w:val="0070C0"/>
                      <w:szCs w:val="24"/>
                    </w:rPr>
                    <w:t>[</w:t>
                  </w:r>
                  <w:r>
                    <w:rPr>
                      <w:rFonts w:hint="eastAsia"/>
                      <w:color w:val="0070C0"/>
                      <w:szCs w:val="24"/>
                    </w:rPr>
                    <w:t>特一</w:t>
                  </w:r>
                  <w:r w:rsidRPr="009C31BF">
                    <w:rPr>
                      <w:rFonts w:hint="eastAsia"/>
                      <w:color w:val="0070C0"/>
                      <w:szCs w:val="24"/>
                    </w:rPr>
                    <w:t>]</w:t>
                  </w:r>
                  <w:r w:rsidRPr="007727E0">
                    <w:rPr>
                      <w:color w:val="0070C0"/>
                      <w:szCs w:val="24"/>
                    </w:rPr>
                    <w:t>T-MARK</w:t>
                  </w:r>
                  <w:r>
                    <w:rPr>
                      <w:rFonts w:hint="eastAsia"/>
                      <w:color w:val="0070C0"/>
                      <w:szCs w:val="24"/>
                    </w:rPr>
                    <w:t xml:space="preserve"> GRAND</w:t>
                  </w:r>
                  <w:r w:rsidR="00923EC7" w:rsidRPr="00CB3ACC">
                    <w:rPr>
                      <w:rFonts w:ascii="新細明體" w:eastAsia="新細明體" w:hAnsi="新細明體" w:cs="新細明體"/>
                      <w:color w:val="0000FF"/>
                      <w:kern w:val="0"/>
                      <w:szCs w:val="24"/>
                    </w:rPr>
                    <w:t>或 同級旅館</w:t>
                  </w:r>
                </w:p>
              </w:tc>
            </w:tr>
            <w:tr w:rsidR="000F1843" w:rsidRPr="00CB3ACC" w:rsidTr="00F9310F">
              <w:trPr>
                <w:jc w:val="center"/>
              </w:trPr>
              <w:tc>
                <w:tcPr>
                  <w:tcW w:w="500" w:type="pct"/>
                  <w:tcBorders>
                    <w:top w:val="outset" w:sz="6" w:space="0" w:color="8BD5FA"/>
                    <w:left w:val="outset" w:sz="6" w:space="0" w:color="8BD5FA"/>
                    <w:bottom w:val="outset" w:sz="6" w:space="0" w:color="8BD5FA"/>
                    <w:right w:val="outset" w:sz="6" w:space="0" w:color="8BD5FA"/>
                  </w:tcBorders>
                  <w:shd w:val="clear" w:color="auto" w:fill="CDECFD"/>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b/>
                      <w:bCs/>
                      <w:color w:val="000080"/>
                      <w:kern w:val="0"/>
                      <w:szCs w:val="24"/>
                    </w:rPr>
                  </w:pPr>
                  <w:r w:rsidRPr="00CB3ACC">
                    <w:rPr>
                      <w:rFonts w:ascii="新細明體" w:eastAsia="新細明體" w:hAnsi="新細明體" w:cs="新細明體"/>
                      <w:b/>
                      <w:bCs/>
                      <w:color w:val="000080"/>
                      <w:kern w:val="0"/>
                      <w:szCs w:val="24"/>
                    </w:rPr>
                    <w:t>第 5 天</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20703D" w:rsidP="00383BF1">
                  <w:pPr>
                    <w:framePr w:hSpace="180" w:wrap="around" w:vAnchor="text" w:hAnchor="margin" w:y="1"/>
                    <w:widowControl/>
                    <w:rPr>
                      <w:rFonts w:ascii="新細明體" w:eastAsia="新細明體" w:hAnsi="新細明體" w:cs="新細明體"/>
                      <w:color w:val="0000FF"/>
                      <w:kern w:val="0"/>
                      <w:szCs w:val="24"/>
                    </w:rPr>
                  </w:pPr>
                  <w:r w:rsidRPr="00F87C0C">
                    <w:rPr>
                      <w:rFonts w:ascii="新細明體" w:eastAsia="新細明體" w:hAnsi="新細明體" w:cs="新細明體" w:hint="eastAsia"/>
                      <w:b/>
                      <w:color w:val="0070C0"/>
                      <w:kern w:val="0"/>
                      <w:szCs w:val="24"/>
                    </w:rPr>
                    <w:t>飯店</w:t>
                  </w:r>
                  <w:r w:rsidRPr="00917E7A">
                    <w:rPr>
                      <w:rFonts w:ascii="新細明體" w:eastAsia="新細明體" w:hAnsi="新細明體" w:cs="新細明體" w:hint="eastAsia"/>
                      <w:color w:val="0000FF"/>
                      <w:kern w:val="0"/>
                      <w:szCs w:val="24"/>
                    </w:rPr>
                    <w:t>→</w:t>
                  </w:r>
                  <w:r>
                    <w:rPr>
                      <w:rFonts w:ascii="新細明體" w:eastAsia="新細明體" w:hAnsi="新細明體" w:cs="新細明體" w:hint="eastAsia"/>
                      <w:b/>
                      <w:color w:val="00B050"/>
                      <w:kern w:val="0"/>
                      <w:szCs w:val="24"/>
                    </w:rPr>
                    <w:t>(30</w:t>
                  </w:r>
                  <w:r w:rsidRPr="00723B72">
                    <w:rPr>
                      <w:rFonts w:ascii="新細明體" w:eastAsia="新細明體" w:hAnsi="新細明體" w:cs="新細明體" w:hint="eastAsia"/>
                      <w:b/>
                      <w:color w:val="00B050"/>
                      <w:kern w:val="0"/>
                      <w:szCs w:val="24"/>
                    </w:rPr>
                    <w:t>分)</w:t>
                  </w:r>
                  <w:r w:rsidRPr="0020703D">
                    <w:rPr>
                      <w:rFonts w:ascii="新細明體" w:eastAsia="新細明體" w:hAnsi="新細明體" w:cs="新細明體" w:hint="eastAsia"/>
                      <w:color w:val="0070C0"/>
                      <w:kern w:val="0"/>
                      <w:szCs w:val="24"/>
                    </w:rPr>
                    <w:t>南山公園櫻花路(賞櫻)</w:t>
                  </w:r>
                  <w:r w:rsidRPr="0020703D">
                    <w:rPr>
                      <w:rFonts w:asciiTheme="minorEastAsia" w:hAnsiTheme="minorEastAsia" w:hint="eastAsia"/>
                      <w:b/>
                      <w:color w:val="0070C0"/>
                    </w:rPr>
                    <w:t>N首爾塔(含上塔)+</w:t>
                  </w:r>
                  <w:r w:rsidRPr="0020703D">
                    <w:rPr>
                      <w:rFonts w:asciiTheme="minorEastAsia" w:hAnsiTheme="minorEastAsia"/>
                      <w:b/>
                      <w:color w:val="0070C0"/>
                    </w:rPr>
                    <w:t>愛情鎖牆</w:t>
                  </w:r>
                  <w:r w:rsidRPr="00917E7A">
                    <w:rPr>
                      <w:rFonts w:ascii="新細明體" w:eastAsia="新細明體" w:hAnsi="新細明體" w:cs="新細明體" w:hint="eastAsia"/>
                      <w:color w:val="0000FF"/>
                      <w:kern w:val="0"/>
                      <w:szCs w:val="24"/>
                    </w:rPr>
                    <w:t>→</w:t>
                  </w:r>
                  <w:r w:rsidR="00DB242A">
                    <w:rPr>
                      <w:rFonts w:ascii="新細明體" w:eastAsia="新細明體" w:hAnsi="新細明體" w:cs="新細明體" w:hint="eastAsia"/>
                      <w:b/>
                      <w:color w:val="00B050"/>
                      <w:kern w:val="0"/>
                      <w:szCs w:val="24"/>
                    </w:rPr>
                    <w:t>(30</w:t>
                  </w:r>
                  <w:r w:rsidR="00DB242A" w:rsidRPr="00723B72">
                    <w:rPr>
                      <w:rFonts w:ascii="新細明體" w:eastAsia="新細明體" w:hAnsi="新細明體" w:cs="新細明體" w:hint="eastAsia"/>
                      <w:b/>
                      <w:color w:val="00B050"/>
                      <w:kern w:val="0"/>
                      <w:szCs w:val="24"/>
                    </w:rPr>
                    <w:t>分)</w:t>
                  </w:r>
                  <w:r w:rsidR="00DB242A">
                    <w:rPr>
                      <w:rFonts w:ascii="新細明體" w:eastAsia="新細明體" w:hAnsi="新細明體" w:cs="新細明體" w:hint="eastAsia"/>
                      <w:color w:val="0000FF"/>
                      <w:kern w:val="0"/>
                      <w:szCs w:val="24"/>
                    </w:rPr>
                    <w:t>青瓦臺(舍廊房)</w:t>
                  </w:r>
                  <w:r w:rsidR="00DB242A" w:rsidRPr="00917E7A">
                    <w:rPr>
                      <w:rFonts w:ascii="新細明體" w:eastAsia="新細明體" w:hAnsi="新細明體" w:cs="新細明體" w:hint="eastAsia"/>
                      <w:color w:val="0000FF"/>
                      <w:kern w:val="0"/>
                      <w:szCs w:val="24"/>
                    </w:rPr>
                    <w:t>→</w:t>
                  </w:r>
                  <w:r w:rsidR="000F1843">
                    <w:rPr>
                      <w:rFonts w:ascii="細明體" w:eastAsia="細明體" w:hAnsi="細明體" w:hint="eastAsia"/>
                      <w:b/>
                      <w:color w:val="000080"/>
                    </w:rPr>
                    <w:t>人工浮島</w:t>
                  </w:r>
                  <w:r w:rsidR="000F1843" w:rsidRPr="004F104E">
                    <w:rPr>
                      <w:rFonts w:ascii="細明體" w:eastAsia="細明體" w:hAnsi="細明體"/>
                      <w:b/>
                      <w:color w:val="000080"/>
                    </w:rPr>
                    <w:t>【三島】</w:t>
                  </w:r>
                  <w:r w:rsidR="000F1843">
                    <w:rPr>
                      <w:rFonts w:ascii="細明體" w:eastAsia="細明體" w:hAnsi="細明體" w:hint="eastAsia"/>
                      <w:b/>
                      <w:color w:val="000080"/>
                    </w:rPr>
                    <w:t>(</w:t>
                  </w:r>
                  <w:r w:rsidR="000F1843" w:rsidRPr="004F104E">
                    <w:rPr>
                      <w:rFonts w:ascii="細明體" w:eastAsia="細明體" w:hAnsi="細明體"/>
                      <w:b/>
                      <w:color w:val="000080"/>
                    </w:rPr>
                    <w:t>佳島+彩島+帥島</w:t>
                  </w:r>
                  <w:r w:rsidR="000F1843">
                    <w:rPr>
                      <w:rFonts w:ascii="細明體" w:eastAsia="細明體" w:hAnsi="細明體" w:hint="eastAsia"/>
                      <w:b/>
                      <w:color w:val="000080"/>
                    </w:rPr>
                    <w:t>)</w:t>
                  </w:r>
                  <w:r w:rsidR="000F1843" w:rsidRPr="00922371">
                    <w:rPr>
                      <w:rFonts w:ascii="細明體" w:eastAsia="細明體" w:hAnsi="細明體" w:hint="eastAsia"/>
                      <w:b/>
                      <w:color w:val="000080"/>
                    </w:rPr>
                    <w:t>－</w:t>
                  </w:r>
                  <w:r w:rsidR="000F1843" w:rsidRPr="00182AF4">
                    <w:rPr>
                      <w:rFonts w:ascii="細明體" w:eastAsia="細明體" w:hAnsi="細明體" w:hint="eastAsia"/>
                      <w:b/>
                      <w:color w:val="800080"/>
                    </w:rPr>
                    <w:t>最夯韓劇“來自星星的你”拍攝地～</w:t>
                  </w:r>
                  <w:r w:rsidR="00DB242A">
                    <w:rPr>
                      <w:rFonts w:ascii="細明體" w:eastAsia="細明體" w:hAnsi="細明體" w:hint="eastAsia"/>
                      <w:b/>
                      <w:color w:val="800080"/>
                    </w:rPr>
                    <w:t>請</w:t>
                  </w:r>
                  <w:r w:rsidR="000F1843" w:rsidRPr="00CB3ACC">
                    <w:rPr>
                      <w:rFonts w:ascii="新細明體" w:eastAsia="新細明體" w:hAnsi="新細明體" w:cs="新細明體"/>
                      <w:color w:val="0000FF"/>
                      <w:kern w:val="0"/>
                      <w:szCs w:val="24"/>
                    </w:rPr>
                    <w:t>清溪川～土產店～仁川／高雄</w:t>
                  </w:r>
                </w:p>
              </w:tc>
            </w:tr>
            <w:tr w:rsidR="000F1843" w:rsidRPr="00CB3ACC" w:rsidTr="00F9310F">
              <w:trPr>
                <w:jc w:val="center"/>
              </w:trPr>
              <w:tc>
                <w:tcPr>
                  <w:tcW w:w="0" w:type="auto"/>
                  <w:gridSpan w:val="2"/>
                  <w:tcBorders>
                    <w:top w:val="outset" w:sz="6" w:space="0" w:color="8BD5FA"/>
                    <w:left w:val="outset" w:sz="6" w:space="0" w:color="8BD5FA"/>
                    <w:bottom w:val="outset" w:sz="6" w:space="0" w:color="8BD5FA"/>
                    <w:right w:val="outset" w:sz="6" w:space="0" w:color="8BD5FA"/>
                  </w:tcBorders>
                  <w:vAlign w:val="center"/>
                  <w:hideMark/>
                </w:tcPr>
                <w:p w:rsidR="000F1843" w:rsidRDefault="000F1843" w:rsidP="00383BF1">
                  <w:pPr>
                    <w:framePr w:hSpace="180" w:wrap="around" w:vAnchor="text" w:hAnchor="margin" w:y="1"/>
                    <w:widowControl/>
                    <w:spacing w:line="300" w:lineRule="exact"/>
                    <w:rPr>
                      <w:rFonts w:ascii="新細明體" w:eastAsia="新細明體" w:hAnsi="新細明體" w:cs="新細明體"/>
                      <w:kern w:val="0"/>
                      <w:szCs w:val="24"/>
                    </w:rPr>
                  </w:pPr>
                  <w:r w:rsidRPr="004E37E4">
                    <w:rPr>
                      <w:rFonts w:ascii="新細明體" w:eastAsia="新細明體" w:hAnsi="新細明體" w:cs="新細明體"/>
                      <w:kern w:val="0"/>
                      <w:szCs w:val="24"/>
                    </w:rPr>
                    <w:t>南山公園櫻花路(賞櫻)：從南山市立圖書館至八角亭、從八角亭至獎忠洞國立劇場聯接起來的南山循環道路，伴隨著壯觀的銀春花、杜鵑花和櫻花。雖然南山海拔高達262公尺，卻可輕鬆的散步上山。然而登上南山的道路很多元，其中最為便利的就是從南山圖書館開始的登山道路。</w:t>
                  </w:r>
                </w:p>
                <w:p w:rsidR="000F1843"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4E37E4">
                    <w:rPr>
                      <w:rFonts w:ascii="新細明體" w:eastAsia="新細明體" w:hAnsi="新細明體" w:cs="新細明體"/>
                      <w:kern w:val="0"/>
                      <w:szCs w:val="24"/>
                    </w:rPr>
                    <w:t>N首爾塔(含高速電梯券)(賞櫻)：首爾塔為韓國最早以塔座形式為主題的觀光景點。以身為東洋最高的塔為傲，春暖花開之際，可一覽南山壯觀的迎春花、杜鵑花和櫻花。1969年12月起開始動工，於1975年7月竣工完成，至1980年10月15日起正式開始對外開放的首爾塔觀景台，就此成為首爾著名觀光勝地。走過30年歲月依舊深受遊客的喜愛，於2005年12月9日重新翻修整頓後蛻變成為華麗耀眼的N首爾塔，以嶄新的名稱重現於遊客面前。</w:t>
                  </w:r>
                  <w:r w:rsidRPr="004E37E4">
                    <w:rPr>
                      <w:rFonts w:ascii="新細明體" w:eastAsia="新細明體" w:hAnsi="新細明體" w:cs="新細明體"/>
                      <w:kern w:val="0"/>
                      <w:szCs w:val="24"/>
                    </w:rPr>
                    <w:br/>
                    <w:t>情人鎖牆《韓劇來自星星的你拍攝地》：位於首爾塔別館寬敞的戶外展望陽台，可一眼眺望首爾的</w:t>
                  </w:r>
                  <w:r w:rsidRPr="004E37E4">
                    <w:rPr>
                      <w:rFonts w:ascii="新細明體" w:eastAsia="新細明體" w:hAnsi="新細明體" w:cs="新細明體"/>
                      <w:kern w:val="0"/>
                      <w:szCs w:val="24"/>
                    </w:rPr>
                    <w:lastRenderedPageBreak/>
                    <w:t>風景。因為知名電視節目播出藝人在這的鐵絲網鎖上鎖頭，因此這裡變得更加的受歡迎。現在有許多情侶回來這裡鎖上象徵《堅貞不變的愛情》的愛心鎖頭。目前已有掛有數萬個鎖頭的這裡，深受情侶的喜愛。</w:t>
                  </w:r>
                </w:p>
                <w:p w:rsidR="00DB242A" w:rsidRDefault="00DB242A"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7727E0">
                    <w:rPr>
                      <w:rFonts w:ascii="新細明體" w:eastAsia="新細明體" w:hAnsi="新細明體" w:cs="新細明體" w:hint="eastAsia"/>
                      <w:kern w:val="0"/>
                      <w:szCs w:val="24"/>
                    </w:rPr>
                    <w:t>青瓦臺(舍廊房</w:t>
                  </w:r>
                  <w:r w:rsidR="007727E0" w:rsidRPr="007727E0">
                    <w:rPr>
                      <w:rFonts w:ascii="新細明體" w:eastAsia="新細明體" w:hAnsi="新細明體" w:cs="新細明體" w:hint="eastAsia"/>
                      <w:kern w:val="0"/>
                      <w:szCs w:val="24"/>
                    </w:rPr>
                    <w:t>原稱「孝子洞廂房」，位於韓國總統居住的青瓦臺內側，打造成一般民眾隨時皆可來訪體驗總統辦公的空間，並可跟隨韓國歷任總統的足跡、了解韓國傳統文化，也是一個能共享過去、現在、未來發展的歷史紀念館與文化宣傳館。在此可用最短的時間將首爾的樣貌一覽無遺，透過照片與影像，遇見過去的政治、經濟事件以及歷史瞬間直到今日的韓國</w:t>
                  </w:r>
                </w:p>
                <w:p w:rsidR="00DB242A" w:rsidRPr="004E37E4" w:rsidRDefault="00DB242A" w:rsidP="00383BF1">
                  <w:pPr>
                    <w:framePr w:hSpace="180" w:wrap="around" w:vAnchor="text" w:hAnchor="margin" w:y="1"/>
                    <w:spacing w:line="300" w:lineRule="exact"/>
                    <w:rPr>
                      <w:rFonts w:ascii="新細明體" w:eastAsia="新細明體" w:hAnsi="新細明體"/>
                      <w:szCs w:val="24"/>
                    </w:rPr>
                  </w:pPr>
                  <w:r w:rsidRPr="004E37E4">
                    <w:rPr>
                      <w:rFonts w:ascii="新細明體" w:eastAsia="新細明體" w:hAnsi="新細明體"/>
                      <w:color w:val="000099"/>
                      <w:szCs w:val="24"/>
                    </w:rPr>
                    <w:t>＊</w:t>
                  </w:r>
                  <w:r w:rsidRPr="004E37E4">
                    <w:rPr>
                      <w:rFonts w:ascii="新細明體" w:eastAsia="新細明體" w:hAnsi="新細明體" w:hint="eastAsia"/>
                      <w:color w:val="000099"/>
                      <w:szCs w:val="24"/>
                    </w:rPr>
                    <w:t>復仇者聯盟拍攝地</w:t>
                  </w:r>
                  <w:r w:rsidRPr="004E37E4">
                    <w:rPr>
                      <w:rFonts w:ascii="新細明體" w:eastAsia="新細明體" w:hAnsi="新細明體"/>
                      <w:color w:val="000099"/>
                      <w:szCs w:val="24"/>
                    </w:rPr>
                    <w:t>-人工浮島～三島：</w:t>
                  </w:r>
                  <w:r w:rsidRPr="004E37E4">
                    <w:rPr>
                      <w:rFonts w:ascii="新細明體" w:eastAsia="新細明體" w:hAnsi="新細明體"/>
                      <w:szCs w:val="24"/>
                    </w:rPr>
                    <w:t>由三個島嶼和數個多媒體藝廊組成，韓文名稱帶有閃爍、島嶼的意思。位於盤浦漢江公園內，人工浮島三個島嶼和數位多媒體藝廊的特點分別稱其為佳島、彩島、帥島、藝島。同時還公布了象徵建築外觀的標誌。這些標誌包括和島嶼形狀相似的曲線以及附著在建築外壁上的LED字體，每晚都華麗綻放。</w:t>
                  </w:r>
                </w:p>
                <w:p w:rsidR="000F1843" w:rsidRPr="004E37E4"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4E37E4">
                    <w:rPr>
                      <w:rFonts w:ascii="新細明體" w:eastAsia="新細明體" w:hAnsi="新細明體" w:cs="新細明體"/>
                      <w:kern w:val="0"/>
                      <w:szCs w:val="24"/>
                    </w:rPr>
                    <w:t>土產雜貨店：在此您可選購各式韓國道地土產，著名泡菜及海苔、韓劇飾品等當地名產饋贈親友。</w:t>
                  </w:r>
                  <w:r w:rsidRPr="004E37E4">
                    <w:rPr>
                      <w:rFonts w:ascii="新細明體" w:eastAsia="新細明體" w:hAnsi="新細明體" w:cs="新細明體"/>
                      <w:kern w:val="0"/>
                      <w:szCs w:val="24"/>
                    </w:rPr>
                    <w:br/>
                    <w:t xml:space="preserve">隨後前往仁川機場，辨理搭機手續，返回溫暖的家。 </w:t>
                  </w:r>
                </w:p>
                <w:p w:rsidR="000F1843" w:rsidRPr="004E37E4"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Cs w:val="24"/>
                    </w:rPr>
                  </w:pPr>
                  <w:r w:rsidRPr="004E37E4">
                    <w:rPr>
                      <w:rFonts w:ascii="新細明體" w:eastAsia="新細明體" w:hAnsi="新細明體" w:cs="新細明體"/>
                      <w:kern w:val="0"/>
                      <w:szCs w:val="24"/>
                    </w:rPr>
                    <w:t xml:space="preserve">註1：行程依當地實際狀況由導遊做小幅度的順序調整，但保證行程會全部走完，不便之處，尚祈鑒諒。 </w:t>
                  </w:r>
                </w:p>
                <w:p w:rsidR="000F1843" w:rsidRPr="00CB3ACC" w:rsidRDefault="000F1843" w:rsidP="00383BF1">
                  <w:pPr>
                    <w:framePr w:hSpace="180" w:wrap="around" w:vAnchor="text" w:hAnchor="margin" w:y="1"/>
                    <w:widowControl/>
                    <w:spacing w:before="100" w:beforeAutospacing="1" w:after="100" w:afterAutospacing="1" w:line="300" w:lineRule="exact"/>
                    <w:rPr>
                      <w:rFonts w:ascii="新細明體" w:eastAsia="新細明體" w:hAnsi="新細明體" w:cs="新細明體"/>
                      <w:kern w:val="0"/>
                      <w:sz w:val="20"/>
                      <w:szCs w:val="20"/>
                    </w:rPr>
                  </w:pPr>
                  <w:r w:rsidRPr="004E37E4">
                    <w:rPr>
                      <w:rFonts w:ascii="新細明體" w:eastAsia="新細明體" w:hAnsi="新細明體" w:cs="新細明體"/>
                      <w:kern w:val="0"/>
                      <w:szCs w:val="24"/>
                    </w:rPr>
                    <w:t>註2：行程表中列明之住宿順序僅為先行提供給貴賓參考，請依當團行前說明會公佈之正確資料為準。</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lastRenderedPageBreak/>
                    <w:t>餐 食：</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rPr>
                      <w:rFonts w:ascii="新細明體" w:eastAsia="新細明體" w:hAnsi="新細明體" w:cs="新細明體"/>
                      <w:kern w:val="0"/>
                      <w:szCs w:val="24"/>
                    </w:rPr>
                  </w:pPr>
                  <w:r w:rsidRPr="00CB3ACC">
                    <w:rPr>
                      <w:rFonts w:ascii="新細明體" w:eastAsia="新細明體" w:hAnsi="新細明體" w:cs="新細明體"/>
                      <w:color w:val="FC2968"/>
                      <w:kern w:val="0"/>
                      <w:szCs w:val="24"/>
                    </w:rPr>
                    <w:t>(早餐)</w:t>
                  </w:r>
                  <w:r w:rsidRPr="00CB3ACC">
                    <w:rPr>
                      <w:rFonts w:ascii="新細明體" w:eastAsia="新細明體" w:hAnsi="新細明體" w:cs="新細明體"/>
                      <w:color w:val="0000FF"/>
                      <w:kern w:val="0"/>
                      <w:szCs w:val="24"/>
                    </w:rPr>
                    <w:t xml:space="preserve"> 飯店內用早餐 </w:t>
                  </w:r>
                  <w:r w:rsidRPr="00CB3ACC">
                    <w:rPr>
                      <w:rFonts w:ascii="新細明體" w:eastAsia="新細明體" w:hAnsi="新細明體" w:cs="新細明體"/>
                      <w:color w:val="FC2968"/>
                      <w:kern w:val="0"/>
                      <w:szCs w:val="24"/>
                    </w:rPr>
                    <w:t>(午餐)</w:t>
                  </w:r>
                  <w:r>
                    <w:rPr>
                      <w:rFonts w:ascii="新細明體" w:eastAsia="新細明體" w:hAnsi="新細明體" w:cs="新細明體" w:hint="eastAsia"/>
                      <w:color w:val="0000FF"/>
                      <w:kern w:val="0"/>
                      <w:szCs w:val="24"/>
                    </w:rPr>
                    <w:t>石鍋拌飯+火鍋+季節小菜</w:t>
                  </w:r>
                  <w:r w:rsidRPr="00CB3ACC">
                    <w:rPr>
                      <w:rFonts w:ascii="新細明體" w:eastAsia="新細明體" w:hAnsi="新細明體" w:cs="新細明體"/>
                      <w:color w:val="FC2968"/>
                      <w:kern w:val="0"/>
                      <w:szCs w:val="24"/>
                    </w:rPr>
                    <w:t>(晚餐)</w:t>
                  </w:r>
                  <w:r w:rsidRPr="00753A71">
                    <w:rPr>
                      <w:rFonts w:ascii="新細明體" w:eastAsia="新細明體" w:hAnsi="新細明體" w:cs="新細明體" w:hint="eastAsia"/>
                      <w:color w:val="0070C0"/>
                      <w:kern w:val="0"/>
                      <w:szCs w:val="24"/>
                    </w:rPr>
                    <w:t>大長今養生鴛鴦御膳餐(USD17)</w:t>
                  </w:r>
                </w:p>
              </w:tc>
            </w:tr>
            <w:tr w:rsidR="000F1843" w:rsidRPr="00CB3ACC" w:rsidTr="00F9310F">
              <w:trPr>
                <w:jc w:val="center"/>
              </w:trPr>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jc w:val="center"/>
                    <w:rPr>
                      <w:rFonts w:ascii="新細明體" w:eastAsia="新細明體" w:hAnsi="新細明體" w:cs="新細明體"/>
                      <w:kern w:val="0"/>
                      <w:szCs w:val="24"/>
                    </w:rPr>
                  </w:pPr>
                  <w:r w:rsidRPr="00CB3ACC">
                    <w:rPr>
                      <w:rFonts w:ascii="新細明體" w:eastAsia="新細明體" w:hAnsi="新細明體" w:cs="新細明體"/>
                      <w:color w:val="0000FF"/>
                      <w:kern w:val="0"/>
                      <w:szCs w:val="24"/>
                    </w:rPr>
                    <w:t>住 宿：</w:t>
                  </w:r>
                </w:p>
              </w:tc>
              <w:tc>
                <w:tcPr>
                  <w:tcW w:w="0" w:type="auto"/>
                  <w:tcBorders>
                    <w:top w:val="outset" w:sz="6" w:space="0" w:color="8BD5FA"/>
                    <w:left w:val="outset" w:sz="6" w:space="0" w:color="8BD5FA"/>
                    <w:bottom w:val="outset" w:sz="6" w:space="0" w:color="8BD5FA"/>
                    <w:right w:val="outset" w:sz="6" w:space="0" w:color="8BD5FA"/>
                  </w:tcBorders>
                  <w:vAlign w:val="center"/>
                  <w:hideMark/>
                </w:tcPr>
                <w:p w:rsidR="000F1843" w:rsidRPr="00CB3ACC" w:rsidRDefault="000F1843" w:rsidP="00383BF1">
                  <w:pPr>
                    <w:framePr w:hSpace="180" w:wrap="around" w:vAnchor="text" w:hAnchor="margin" w:y="1"/>
                    <w:widowControl/>
                    <w:rPr>
                      <w:rFonts w:ascii="新細明體" w:eastAsia="新細明體" w:hAnsi="新細明體" w:cs="新細明體"/>
                      <w:kern w:val="0"/>
                      <w:szCs w:val="24"/>
                    </w:rPr>
                  </w:pPr>
                  <w:r w:rsidRPr="00CB3ACC">
                    <w:rPr>
                      <w:rFonts w:ascii="新細明體" w:eastAsia="新細明體" w:hAnsi="新細明體" w:cs="新細明體"/>
                      <w:color w:val="009900"/>
                      <w:kern w:val="0"/>
                      <w:szCs w:val="24"/>
                    </w:rPr>
                    <w:t>溫暖的家</w:t>
                  </w:r>
                </w:p>
              </w:tc>
            </w:tr>
          </w:tbl>
          <w:p w:rsidR="00CB3ACC" w:rsidRPr="00CB3ACC" w:rsidRDefault="00CB3ACC" w:rsidP="00CB3ACC">
            <w:pPr>
              <w:widowControl/>
              <w:rPr>
                <w:rFonts w:ascii="新細明體" w:eastAsia="新細明體" w:hAnsi="新細明體" w:cs="新細明體"/>
                <w:kern w:val="0"/>
                <w:szCs w:val="24"/>
              </w:rPr>
            </w:pPr>
          </w:p>
        </w:tc>
      </w:tr>
    </w:tbl>
    <w:p w:rsidR="00CB3ACC" w:rsidRDefault="00CB3ACC" w:rsidP="00CB3ACC">
      <w:pPr>
        <w:widowControl/>
        <w:rPr>
          <w:noProof/>
        </w:rPr>
      </w:pPr>
    </w:p>
    <w:p w:rsidR="00822E4D" w:rsidRDefault="00372621" w:rsidP="00CB3ACC">
      <w:pPr>
        <w:widowControl/>
        <w:rPr>
          <w:noProof/>
        </w:rPr>
      </w:pPr>
      <w:r>
        <w:rPr>
          <w:noProof/>
        </w:rPr>
        <w:drawing>
          <wp:anchor distT="0" distB="0" distL="114300" distR="114300" simplePos="0" relativeHeight="251677696" behindDoc="0" locked="0" layoutInCell="1" allowOverlap="1">
            <wp:simplePos x="0" y="0"/>
            <wp:positionH relativeFrom="column">
              <wp:posOffset>-112395</wp:posOffset>
            </wp:positionH>
            <wp:positionV relativeFrom="paragraph">
              <wp:posOffset>222250</wp:posOffset>
            </wp:positionV>
            <wp:extent cx="7218680" cy="1150620"/>
            <wp:effectExtent l="0" t="0" r="127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18680" cy="1150620"/>
                    </a:xfrm>
                    <a:prstGeom prst="rect">
                      <a:avLst/>
                    </a:prstGeom>
                    <a:noFill/>
                  </pic:spPr>
                </pic:pic>
              </a:graphicData>
            </a:graphic>
          </wp:anchor>
        </w:drawing>
      </w:r>
    </w:p>
    <w:p w:rsidR="00372621" w:rsidRDefault="00372621" w:rsidP="00284943">
      <w:pPr>
        <w:widowControl/>
        <w:rPr>
          <w:rFonts w:ascii="新細明體" w:eastAsia="新細明體" w:hAnsi="新細明體" w:cs="新細明體"/>
          <w:kern w:val="0"/>
          <w:szCs w:val="24"/>
        </w:rPr>
      </w:pPr>
    </w:p>
    <w:p w:rsidR="00372621" w:rsidRDefault="00372621" w:rsidP="00284943">
      <w:pPr>
        <w:widowControl/>
        <w:rPr>
          <w:rFonts w:ascii="新細明體" w:eastAsia="新細明體" w:hAnsi="新細明體" w:cs="新細明體"/>
          <w:kern w:val="0"/>
          <w:szCs w:val="24"/>
        </w:rPr>
      </w:pPr>
    </w:p>
    <w:p w:rsidR="00372621" w:rsidRDefault="00372621" w:rsidP="00284943">
      <w:pPr>
        <w:widowControl/>
        <w:rPr>
          <w:rFonts w:ascii="新細明體" w:eastAsia="新細明體" w:hAnsi="新細明體" w:cs="新細明體"/>
          <w:kern w:val="0"/>
          <w:szCs w:val="24"/>
        </w:rPr>
      </w:pPr>
    </w:p>
    <w:p w:rsidR="00822E4D" w:rsidRDefault="00822E4D" w:rsidP="00284943">
      <w:pPr>
        <w:widowControl/>
        <w:rPr>
          <w:rFonts w:ascii="新細明體" w:eastAsia="新細明體" w:hAnsi="新細明體" w:cs="新細明體"/>
          <w:kern w:val="0"/>
          <w:szCs w:val="24"/>
        </w:rPr>
      </w:pPr>
    </w:p>
    <w:p w:rsidR="00372621" w:rsidRDefault="00372621" w:rsidP="00284943">
      <w:pPr>
        <w:widowControl/>
        <w:rPr>
          <w:rFonts w:ascii="新細明體" w:eastAsia="新細明體" w:hAnsi="新細明體" w:cs="新細明體"/>
          <w:kern w:val="0"/>
          <w:szCs w:val="24"/>
        </w:rPr>
      </w:pPr>
    </w:p>
    <w:p w:rsidR="00372621" w:rsidRDefault="00372621" w:rsidP="00284943">
      <w:pPr>
        <w:widowControl/>
        <w:rPr>
          <w:rFonts w:ascii="新細明體" w:eastAsia="新細明體" w:hAnsi="新細明體" w:cs="新細明體"/>
          <w:kern w:val="0"/>
          <w:szCs w:val="24"/>
        </w:rPr>
      </w:pPr>
    </w:p>
    <w:p w:rsidR="00372621" w:rsidRDefault="00372621"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05CFC" w:rsidRDefault="00305CFC" w:rsidP="00284943">
      <w:pPr>
        <w:widowControl/>
        <w:rPr>
          <w:rFonts w:ascii="新細明體" w:eastAsia="新細明體" w:hAnsi="新細明體" w:cs="新細明體"/>
          <w:kern w:val="0"/>
          <w:szCs w:val="24"/>
        </w:rPr>
      </w:pPr>
    </w:p>
    <w:p w:rsidR="00372621" w:rsidRPr="00013C79" w:rsidRDefault="00372621" w:rsidP="000A37C0">
      <w:pPr>
        <w:spacing w:line="640" w:lineRule="exact"/>
        <w:ind w:firstLineChars="50" w:firstLine="280"/>
        <w:rPr>
          <w:rFonts w:ascii="華康中黑體" w:eastAsia="華康中黑體" w:hAnsi="華康中黑體" w:cs="華康中黑體"/>
          <w:b/>
          <w:sz w:val="56"/>
          <w:szCs w:val="56"/>
        </w:rPr>
      </w:pPr>
      <w:r w:rsidRPr="00013C79">
        <w:rPr>
          <w:rFonts w:ascii="華康中黑體" w:eastAsia="華康中黑體" w:hAnsi="華康中黑體" w:cs="華康中黑體" w:hint="eastAsia"/>
          <w:b/>
          <w:sz w:val="56"/>
          <w:szCs w:val="56"/>
        </w:rPr>
        <w:lastRenderedPageBreak/>
        <w:t>高 雄 市 建 築 師 公 會</w:t>
      </w:r>
    </w:p>
    <w:p w:rsidR="00372621" w:rsidRPr="00013C79" w:rsidRDefault="00372621" w:rsidP="000A37C0">
      <w:pPr>
        <w:spacing w:line="640" w:lineRule="exact"/>
        <w:ind w:firstLineChars="50" w:firstLine="220"/>
        <w:rPr>
          <w:rStyle w:val="wdtitletop1"/>
          <w:rFonts w:ascii="微軟正黑體" w:eastAsia="微軟正黑體" w:hAnsi="微軟正黑體"/>
          <w:sz w:val="44"/>
          <w:szCs w:val="44"/>
        </w:rPr>
      </w:pPr>
      <w:r w:rsidRPr="00013C79">
        <w:rPr>
          <w:rFonts w:ascii="華康中黑體" w:eastAsia="華康中黑體" w:hAnsi="華康中黑體" w:cs="華康中黑體" w:hint="eastAsia"/>
          <w:b/>
          <w:sz w:val="44"/>
          <w:szCs w:val="44"/>
        </w:rPr>
        <w:t>2017年</w:t>
      </w:r>
      <w:r w:rsidR="00EF263F">
        <w:rPr>
          <w:rFonts w:ascii="華康中黑體" w:eastAsia="華康中黑體" w:hAnsi="華康中黑體" w:cs="華康中黑體" w:hint="eastAsia"/>
          <w:b/>
          <w:sz w:val="44"/>
          <w:szCs w:val="44"/>
        </w:rPr>
        <w:t>4</w:t>
      </w:r>
      <w:r w:rsidRPr="00013C79">
        <w:rPr>
          <w:rFonts w:ascii="華康中黑體" w:eastAsia="華康中黑體" w:hAnsi="華康中黑體" w:cs="華康中黑體" w:hint="eastAsia"/>
          <w:b/>
          <w:sz w:val="44"/>
          <w:szCs w:val="44"/>
        </w:rPr>
        <w:t>月</w:t>
      </w:r>
      <w:r w:rsidR="001B7800">
        <w:rPr>
          <w:rFonts w:ascii="華康中黑體" w:eastAsia="華康中黑體" w:hAnsi="華康中黑體" w:cs="華康中黑體" w:hint="eastAsia"/>
          <w:b/>
          <w:sz w:val="44"/>
          <w:szCs w:val="44"/>
        </w:rPr>
        <w:t>5</w:t>
      </w:r>
      <w:r w:rsidR="009936FD">
        <w:rPr>
          <w:rFonts w:ascii="華康中黑體" w:eastAsia="華康中黑體" w:hAnsi="華康中黑體" w:cs="華康中黑體" w:hint="eastAsia"/>
          <w:b/>
          <w:sz w:val="44"/>
          <w:szCs w:val="44"/>
        </w:rPr>
        <w:t>.12</w:t>
      </w:r>
      <w:bookmarkStart w:id="0" w:name="_GoBack"/>
      <w:bookmarkEnd w:id="0"/>
      <w:r w:rsidRPr="00013C79">
        <w:rPr>
          <w:rFonts w:ascii="華康中黑體" w:eastAsia="華康中黑體" w:hAnsi="華康中黑體" w:cs="華康中黑體" w:hint="eastAsia"/>
          <w:b/>
          <w:sz w:val="44"/>
          <w:szCs w:val="44"/>
        </w:rPr>
        <w:t>日</w:t>
      </w:r>
      <w:r w:rsidRPr="00013C79">
        <w:rPr>
          <w:rStyle w:val="wdtitletop1"/>
          <w:rFonts w:ascii="微軟正黑體" w:eastAsia="微軟正黑體" w:hAnsi="微軟正黑體" w:hint="eastAsia"/>
          <w:sz w:val="44"/>
          <w:szCs w:val="44"/>
        </w:rPr>
        <w:t xml:space="preserve">《高雄直飛早去晚回》    </w:t>
      </w:r>
    </w:p>
    <w:p w:rsidR="00372621" w:rsidRPr="00EF263F" w:rsidRDefault="0021558C" w:rsidP="000A37C0">
      <w:pPr>
        <w:spacing w:line="240" w:lineRule="atLeast"/>
        <w:ind w:firstLineChars="150" w:firstLine="720"/>
        <w:rPr>
          <w:rFonts w:ascii="微軟正黑體" w:eastAsia="微軟正黑體" w:hAnsi="微軟正黑體"/>
          <w:b/>
          <w:bCs/>
          <w:color w:val="000000"/>
          <w:sz w:val="48"/>
          <w:szCs w:val="48"/>
        </w:rPr>
      </w:pPr>
      <w:r w:rsidRPr="00EF263F">
        <w:rPr>
          <w:rStyle w:val="wdtitletop1"/>
          <w:rFonts w:ascii="微軟正黑體" w:eastAsia="微軟正黑體" w:hAnsi="微軟正黑體" w:hint="eastAsia"/>
          <w:sz w:val="48"/>
          <w:szCs w:val="48"/>
        </w:rPr>
        <w:t xml:space="preserve">櫻花享艷韓風五日遊   </w:t>
      </w:r>
    </w:p>
    <w:tbl>
      <w:tblPr>
        <w:tblpPr w:leftFromText="180" w:rightFromText="180" w:vertAnchor="text" w:horzAnchor="margin" w:tblpXSpec="center" w:tblpY="106"/>
        <w:tblW w:w="1031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1668"/>
        <w:gridCol w:w="8646"/>
      </w:tblGrid>
      <w:tr w:rsidR="00372621" w:rsidRPr="00FF4EFC" w:rsidTr="00544049">
        <w:trPr>
          <w:trHeight w:val="530"/>
        </w:trPr>
        <w:tc>
          <w:tcPr>
            <w:tcW w:w="1668" w:type="dxa"/>
            <w:tcBorders>
              <w:top w:val="single" w:sz="6" w:space="0" w:color="auto"/>
              <w:left w:val="double" w:sz="4" w:space="0" w:color="auto"/>
              <w:bottom w:val="single" w:sz="4" w:space="0" w:color="auto"/>
              <w:right w:val="single" w:sz="6" w:space="0" w:color="auto"/>
            </w:tcBorders>
          </w:tcPr>
          <w:p w:rsidR="00372621" w:rsidRPr="00FF4EFC" w:rsidRDefault="00372621" w:rsidP="00544049">
            <w:pPr>
              <w:spacing w:line="400" w:lineRule="exact"/>
              <w:rPr>
                <w:rFonts w:ascii="細明體" w:eastAsia="細明體" w:hAnsi="細明體"/>
                <w:b/>
                <w:color w:val="000000"/>
              </w:rPr>
            </w:pPr>
            <w:r>
              <w:rPr>
                <w:rFonts w:ascii="細明體" w:eastAsia="細明體" w:hAnsi="細明體" w:hint="eastAsia"/>
                <w:b/>
                <w:color w:val="000000"/>
              </w:rPr>
              <w:t xml:space="preserve"> 航   空</w:t>
            </w:r>
          </w:p>
        </w:tc>
        <w:tc>
          <w:tcPr>
            <w:tcW w:w="8646" w:type="dxa"/>
            <w:tcBorders>
              <w:top w:val="single" w:sz="6" w:space="0" w:color="auto"/>
              <w:left w:val="single" w:sz="6" w:space="0" w:color="auto"/>
              <w:bottom w:val="single" w:sz="4" w:space="0" w:color="auto"/>
              <w:right w:val="double" w:sz="4" w:space="0" w:color="auto"/>
            </w:tcBorders>
          </w:tcPr>
          <w:p w:rsidR="00372621" w:rsidRPr="00FF4EFC" w:rsidRDefault="00372621" w:rsidP="00EF263F">
            <w:pPr>
              <w:spacing w:line="400" w:lineRule="exact"/>
              <w:rPr>
                <w:rFonts w:ascii="細明體" w:hAnsi="細明體"/>
                <w:b/>
                <w:color w:val="002060"/>
              </w:rPr>
            </w:pPr>
            <w:r>
              <w:rPr>
                <w:rFonts w:ascii="細明體" w:hAnsi="細明體" w:hint="eastAsia"/>
                <w:b/>
                <w:color w:val="C00000"/>
              </w:rPr>
              <w:t>使用航空</w:t>
            </w:r>
            <w:r w:rsidRPr="00FF4EFC">
              <w:rPr>
                <w:rFonts w:ascii="細明體" w:hAnsi="細明體" w:hint="eastAsia"/>
                <w:b/>
                <w:color w:val="C00000"/>
              </w:rPr>
              <w:t>:</w:t>
            </w:r>
            <w:r w:rsidR="00EF263F">
              <w:rPr>
                <w:rFonts w:ascii="細明體" w:hAnsi="細明體" w:hint="eastAsia"/>
                <w:b/>
                <w:color w:val="C00000"/>
              </w:rPr>
              <w:t>長榮</w:t>
            </w:r>
            <w:r w:rsidRPr="00FF4EFC">
              <w:rPr>
                <w:rFonts w:ascii="細明體" w:hAnsi="細明體" w:hint="eastAsia"/>
                <w:b/>
                <w:color w:val="C00000"/>
              </w:rPr>
              <w:t>航空直飛航班</w:t>
            </w:r>
            <w:r w:rsidRPr="00BC645E">
              <w:rPr>
                <w:rFonts w:ascii="細明體" w:hAnsi="細明體" w:hint="eastAsia"/>
                <w:b/>
                <w:color w:val="C00000"/>
              </w:rPr>
              <w:t>早去晚回</w:t>
            </w:r>
          </w:p>
        </w:tc>
      </w:tr>
      <w:tr w:rsidR="00013C79" w:rsidRPr="00FF4EFC" w:rsidTr="00AE58D2">
        <w:trPr>
          <w:trHeight w:val="312"/>
        </w:trPr>
        <w:tc>
          <w:tcPr>
            <w:tcW w:w="1668" w:type="dxa"/>
            <w:tcBorders>
              <w:top w:val="single" w:sz="4" w:space="0" w:color="auto"/>
              <w:left w:val="double" w:sz="4" w:space="0" w:color="auto"/>
              <w:bottom w:val="single" w:sz="4" w:space="0" w:color="auto"/>
              <w:right w:val="single" w:sz="6" w:space="0" w:color="auto"/>
            </w:tcBorders>
          </w:tcPr>
          <w:p w:rsidR="00013C79" w:rsidRPr="00FF4EFC" w:rsidRDefault="00013C79" w:rsidP="00544049">
            <w:pPr>
              <w:spacing w:line="400" w:lineRule="exact"/>
              <w:rPr>
                <w:rFonts w:ascii="細明體" w:eastAsia="細明體" w:hAnsi="細明體"/>
                <w:b/>
                <w:color w:val="000000"/>
              </w:rPr>
            </w:pPr>
            <w:r>
              <w:rPr>
                <w:rFonts w:ascii="細明體" w:eastAsia="細明體" w:hAnsi="細明體" w:hint="eastAsia"/>
                <w:b/>
                <w:color w:val="000000"/>
              </w:rPr>
              <w:t xml:space="preserve"> 出團人數</w:t>
            </w:r>
          </w:p>
        </w:tc>
        <w:tc>
          <w:tcPr>
            <w:tcW w:w="8646" w:type="dxa"/>
            <w:tcBorders>
              <w:top w:val="single" w:sz="4" w:space="0" w:color="auto"/>
              <w:left w:val="single" w:sz="6" w:space="0" w:color="auto"/>
              <w:bottom w:val="single" w:sz="4" w:space="0" w:color="auto"/>
              <w:right w:val="double" w:sz="4" w:space="0" w:color="auto"/>
            </w:tcBorders>
          </w:tcPr>
          <w:p w:rsidR="00893058" w:rsidRDefault="00893058" w:rsidP="00923EC7">
            <w:pPr>
              <w:spacing w:line="400" w:lineRule="exact"/>
              <w:rPr>
                <w:rFonts w:ascii="細明體" w:hAnsi="細明體"/>
                <w:b/>
                <w:color w:val="C00000"/>
              </w:rPr>
            </w:pPr>
            <w:r>
              <w:rPr>
                <w:rFonts w:ascii="微軟正黑體" w:eastAsia="微軟正黑體" w:hAnsi="微軟正黑體" w:hint="eastAsia"/>
                <w:b/>
                <w:color w:val="000000" w:themeColor="text1"/>
              </w:rPr>
              <w:t>目前1</w:t>
            </w:r>
            <w:r w:rsidR="00923EC7">
              <w:rPr>
                <w:rFonts w:ascii="微軟正黑體" w:eastAsia="微軟正黑體" w:hAnsi="微軟正黑體" w:hint="eastAsia"/>
                <w:b/>
                <w:color w:val="000000" w:themeColor="text1"/>
              </w:rPr>
              <w:t>6</w:t>
            </w:r>
            <w:r>
              <w:rPr>
                <w:rFonts w:ascii="微軟正黑體" w:eastAsia="微軟正黑體" w:hAnsi="微軟正黑體" w:hint="eastAsia"/>
                <w:b/>
                <w:color w:val="000000" w:themeColor="text1"/>
              </w:rPr>
              <w:t>個機位</w:t>
            </w:r>
          </w:p>
        </w:tc>
      </w:tr>
      <w:tr w:rsidR="00013C79" w:rsidRPr="00FF4EFC" w:rsidTr="00000DC5">
        <w:trPr>
          <w:trHeight w:val="892"/>
        </w:trPr>
        <w:tc>
          <w:tcPr>
            <w:tcW w:w="1668" w:type="dxa"/>
            <w:tcBorders>
              <w:top w:val="single" w:sz="4" w:space="0" w:color="auto"/>
              <w:left w:val="double" w:sz="4" w:space="0" w:color="auto"/>
              <w:bottom w:val="single" w:sz="4" w:space="0" w:color="auto"/>
              <w:right w:val="single" w:sz="6" w:space="0" w:color="auto"/>
            </w:tcBorders>
          </w:tcPr>
          <w:p w:rsidR="00013C79" w:rsidRDefault="00013C79" w:rsidP="00544049">
            <w:pPr>
              <w:spacing w:line="400" w:lineRule="exact"/>
              <w:rPr>
                <w:rFonts w:ascii="細明體" w:eastAsia="細明體" w:hAnsi="細明體"/>
                <w:b/>
                <w:color w:val="000000"/>
              </w:rPr>
            </w:pPr>
            <w:r w:rsidRPr="00FF4EFC">
              <w:rPr>
                <w:rFonts w:ascii="細明體" w:eastAsia="細明體" w:hAnsi="細明體" w:hint="eastAsia"/>
                <w:b/>
                <w:color w:val="000000"/>
              </w:rPr>
              <w:t>團費</w:t>
            </w:r>
          </w:p>
        </w:tc>
        <w:tc>
          <w:tcPr>
            <w:tcW w:w="8646" w:type="dxa"/>
            <w:tcBorders>
              <w:top w:val="single" w:sz="4" w:space="0" w:color="auto"/>
              <w:left w:val="single" w:sz="6" w:space="0" w:color="auto"/>
              <w:bottom w:val="single" w:sz="4" w:space="0" w:color="auto"/>
              <w:right w:val="double" w:sz="4" w:space="0" w:color="auto"/>
            </w:tcBorders>
          </w:tcPr>
          <w:p w:rsidR="00013C79" w:rsidRPr="007D40C0" w:rsidRDefault="00013C79" w:rsidP="00544049">
            <w:pPr>
              <w:spacing w:line="400" w:lineRule="exact"/>
              <w:rPr>
                <w:rFonts w:ascii="細明體" w:hAnsi="細明體"/>
                <w:b/>
                <w:color w:val="806000" w:themeColor="accent4" w:themeShade="80"/>
              </w:rPr>
            </w:pPr>
            <w:r w:rsidRPr="007D40C0">
              <w:rPr>
                <w:rFonts w:ascii="細明體" w:hAnsi="細明體" w:hint="eastAsia"/>
                <w:b/>
                <w:color w:val="806000" w:themeColor="accent4" w:themeShade="80"/>
              </w:rPr>
              <w:t>現金價</w:t>
            </w:r>
            <w:r w:rsidRPr="007D40C0">
              <w:rPr>
                <w:rFonts w:ascii="細明體" w:hAnsi="細明體" w:hint="eastAsia"/>
                <w:b/>
                <w:color w:val="806000" w:themeColor="accent4" w:themeShade="80"/>
              </w:rPr>
              <w:t>:</w:t>
            </w:r>
            <w:r w:rsidR="00893058">
              <w:rPr>
                <w:rFonts w:ascii="細明體" w:hAnsi="細明體" w:hint="eastAsia"/>
                <w:b/>
                <w:color w:val="806000" w:themeColor="accent4" w:themeShade="80"/>
              </w:rPr>
              <w:t>2</w:t>
            </w:r>
            <w:r w:rsidR="00765FDE">
              <w:rPr>
                <w:rFonts w:ascii="細明體" w:hAnsi="細明體" w:hint="eastAsia"/>
                <w:b/>
                <w:color w:val="806000" w:themeColor="accent4" w:themeShade="80"/>
              </w:rPr>
              <w:t>7</w:t>
            </w:r>
            <w:r w:rsidR="00305CFC">
              <w:rPr>
                <w:rFonts w:ascii="細明體" w:hAnsi="細明體" w:hint="eastAsia"/>
                <w:b/>
                <w:color w:val="806000" w:themeColor="accent4" w:themeShade="80"/>
              </w:rPr>
              <w:t>300</w:t>
            </w:r>
            <w:r w:rsidR="00893058">
              <w:rPr>
                <w:rFonts w:ascii="細明體" w:hAnsi="細明體" w:hint="eastAsia"/>
                <w:b/>
                <w:color w:val="806000" w:themeColor="accent4" w:themeShade="80"/>
              </w:rPr>
              <w:t>元</w:t>
            </w:r>
            <w:r w:rsidR="00186D70">
              <w:rPr>
                <w:rFonts w:ascii="細明體" w:hAnsi="細明體" w:hint="eastAsia"/>
                <w:b/>
                <w:color w:val="806000" w:themeColor="accent4" w:themeShade="80"/>
              </w:rPr>
              <w:t>若改走人參店正官庄需每人加</w:t>
            </w:r>
            <w:r w:rsidR="00765FDE">
              <w:rPr>
                <w:rFonts w:ascii="細明體" w:hAnsi="細明體" w:hint="eastAsia"/>
                <w:b/>
                <w:color w:val="806000" w:themeColor="accent4" w:themeShade="80"/>
              </w:rPr>
              <w:t>1000</w:t>
            </w:r>
          </w:p>
          <w:p w:rsidR="00013C79" w:rsidRPr="007D40C0" w:rsidRDefault="00013C79" w:rsidP="00305CFC">
            <w:pPr>
              <w:spacing w:line="400" w:lineRule="exact"/>
              <w:rPr>
                <w:rFonts w:ascii="細明體" w:hAnsi="細明體"/>
                <w:b/>
                <w:color w:val="806000" w:themeColor="accent4" w:themeShade="80"/>
              </w:rPr>
            </w:pPr>
            <w:r w:rsidRPr="007D40C0">
              <w:rPr>
                <w:rFonts w:ascii="細明體" w:hAnsi="細明體" w:hint="eastAsia"/>
                <w:b/>
                <w:color w:val="806000" w:themeColor="accent4" w:themeShade="80"/>
              </w:rPr>
              <w:t>刷卡價</w:t>
            </w:r>
            <w:r w:rsidRPr="007D40C0">
              <w:rPr>
                <w:rFonts w:ascii="細明體" w:hAnsi="細明體" w:hint="eastAsia"/>
                <w:b/>
                <w:color w:val="806000" w:themeColor="accent4" w:themeShade="80"/>
              </w:rPr>
              <w:t>:</w:t>
            </w:r>
            <w:r w:rsidR="00765FDE">
              <w:rPr>
                <w:rFonts w:ascii="細明體" w:hAnsi="細明體" w:hint="eastAsia"/>
                <w:b/>
                <w:color w:val="806000" w:themeColor="accent4" w:themeShade="80"/>
              </w:rPr>
              <w:t>2</w:t>
            </w:r>
            <w:r w:rsidR="00305CFC">
              <w:rPr>
                <w:rFonts w:ascii="細明體" w:hAnsi="細明體" w:hint="eastAsia"/>
                <w:b/>
                <w:color w:val="806000" w:themeColor="accent4" w:themeShade="80"/>
              </w:rPr>
              <w:t>79</w:t>
            </w:r>
            <w:r w:rsidR="00893058">
              <w:rPr>
                <w:rFonts w:ascii="細明體" w:hAnsi="細明體" w:hint="eastAsia"/>
                <w:b/>
                <w:color w:val="806000" w:themeColor="accent4" w:themeShade="80"/>
              </w:rPr>
              <w:t>00</w:t>
            </w:r>
            <w:r w:rsidR="00893058">
              <w:rPr>
                <w:rFonts w:ascii="細明體" w:hAnsi="細明體" w:hint="eastAsia"/>
                <w:b/>
                <w:color w:val="806000" w:themeColor="accent4" w:themeShade="80"/>
              </w:rPr>
              <w:t>元</w:t>
            </w:r>
          </w:p>
        </w:tc>
      </w:tr>
      <w:tr w:rsidR="00372621" w:rsidRPr="00FF4EFC" w:rsidTr="00544049">
        <w:trPr>
          <w:trHeight w:val="276"/>
        </w:trPr>
        <w:tc>
          <w:tcPr>
            <w:tcW w:w="1668" w:type="dxa"/>
            <w:tcBorders>
              <w:top w:val="single" w:sz="4" w:space="0" w:color="auto"/>
              <w:left w:val="double" w:sz="4" w:space="0" w:color="auto"/>
              <w:bottom w:val="single" w:sz="4" w:space="0" w:color="auto"/>
              <w:right w:val="single" w:sz="6" w:space="0" w:color="auto"/>
            </w:tcBorders>
          </w:tcPr>
          <w:p w:rsidR="00372621" w:rsidRPr="00FF4EFC" w:rsidRDefault="00372621" w:rsidP="00544049">
            <w:pPr>
              <w:spacing w:line="400" w:lineRule="exact"/>
              <w:rPr>
                <w:rFonts w:ascii="細明體" w:eastAsia="細明體" w:hAnsi="細明體"/>
                <w:b/>
                <w:color w:val="000000"/>
              </w:rPr>
            </w:pPr>
            <w:r>
              <w:rPr>
                <w:rFonts w:ascii="細明體" w:eastAsia="細明體" w:hAnsi="細明體" w:hint="eastAsia"/>
                <w:b/>
                <w:color w:val="000000"/>
              </w:rPr>
              <w:t>全程單人房</w:t>
            </w:r>
          </w:p>
        </w:tc>
        <w:tc>
          <w:tcPr>
            <w:tcW w:w="8646" w:type="dxa"/>
            <w:tcBorders>
              <w:top w:val="single" w:sz="4" w:space="0" w:color="auto"/>
              <w:left w:val="single" w:sz="6" w:space="0" w:color="auto"/>
              <w:bottom w:val="single" w:sz="4" w:space="0" w:color="auto"/>
              <w:right w:val="double" w:sz="4" w:space="0" w:color="auto"/>
            </w:tcBorders>
          </w:tcPr>
          <w:p w:rsidR="00372621" w:rsidRPr="007D40C0" w:rsidRDefault="00372621" w:rsidP="00454458">
            <w:pPr>
              <w:spacing w:line="400" w:lineRule="exact"/>
              <w:rPr>
                <w:rFonts w:ascii="微軟正黑體" w:eastAsia="微軟正黑體" w:hAnsi="微軟正黑體"/>
                <w:b/>
                <w:color w:val="C00000"/>
              </w:rPr>
            </w:pPr>
            <w:r>
              <w:rPr>
                <w:rFonts w:ascii="微軟正黑體" w:eastAsia="微軟正黑體" w:hAnsi="微軟正黑體" w:hint="eastAsia"/>
                <w:b/>
                <w:color w:val="C00000"/>
              </w:rPr>
              <w:t>+</w:t>
            </w:r>
            <w:r w:rsidR="00F936CC">
              <w:rPr>
                <w:rFonts w:ascii="微軟正黑體" w:eastAsia="微軟正黑體" w:hAnsi="微軟正黑體" w:hint="eastAsia"/>
                <w:b/>
                <w:color w:val="C00000"/>
              </w:rPr>
              <w:t>80</w:t>
            </w:r>
            <w:r w:rsidR="00305CFC">
              <w:rPr>
                <w:rFonts w:ascii="微軟正黑體" w:eastAsia="微軟正黑體" w:hAnsi="微軟正黑體" w:hint="eastAsia"/>
                <w:b/>
                <w:color w:val="C00000"/>
              </w:rPr>
              <w:t>00</w:t>
            </w:r>
          </w:p>
        </w:tc>
      </w:tr>
      <w:tr w:rsidR="00372621" w:rsidRPr="00FF4EFC" w:rsidTr="00544049">
        <w:trPr>
          <w:trHeight w:val="1031"/>
        </w:trPr>
        <w:tc>
          <w:tcPr>
            <w:tcW w:w="1668" w:type="dxa"/>
            <w:tcBorders>
              <w:top w:val="single" w:sz="6" w:space="0" w:color="auto"/>
              <w:left w:val="double" w:sz="4" w:space="0" w:color="auto"/>
              <w:bottom w:val="single" w:sz="4" w:space="0" w:color="auto"/>
              <w:right w:val="single" w:sz="6" w:space="0" w:color="auto"/>
            </w:tcBorders>
          </w:tcPr>
          <w:p w:rsidR="00372621" w:rsidRPr="00FF4EFC" w:rsidRDefault="00372621" w:rsidP="00544049">
            <w:pPr>
              <w:spacing w:line="400" w:lineRule="exact"/>
              <w:rPr>
                <w:rFonts w:ascii="細明體" w:eastAsia="細明體" w:hAnsi="細明體"/>
                <w:b/>
                <w:color w:val="000000"/>
              </w:rPr>
            </w:pPr>
            <w:r>
              <w:rPr>
                <w:rFonts w:ascii="細明體" w:eastAsia="細明體" w:hAnsi="細明體" w:hint="eastAsia"/>
                <w:b/>
                <w:color w:val="000000"/>
              </w:rPr>
              <w:t xml:space="preserve"> 團費內</w:t>
            </w:r>
            <w:r w:rsidRPr="00FF4EFC">
              <w:rPr>
                <w:rFonts w:ascii="細明體" w:eastAsia="細明體" w:hAnsi="細明體" w:hint="eastAsia"/>
                <w:b/>
                <w:color w:val="000000"/>
              </w:rPr>
              <w:t>含</w:t>
            </w:r>
          </w:p>
        </w:tc>
        <w:tc>
          <w:tcPr>
            <w:tcW w:w="8646" w:type="dxa"/>
            <w:tcBorders>
              <w:top w:val="single" w:sz="6" w:space="0" w:color="auto"/>
              <w:left w:val="single" w:sz="6" w:space="0" w:color="auto"/>
              <w:bottom w:val="single" w:sz="4" w:space="0" w:color="auto"/>
              <w:right w:val="double" w:sz="4" w:space="0" w:color="auto"/>
            </w:tcBorders>
          </w:tcPr>
          <w:p w:rsidR="00372621" w:rsidRPr="00D876CE" w:rsidRDefault="00372621" w:rsidP="00544049">
            <w:pPr>
              <w:pStyle w:val="a9"/>
              <w:numPr>
                <w:ilvl w:val="0"/>
                <w:numId w:val="2"/>
              </w:numPr>
              <w:spacing w:line="400" w:lineRule="exact"/>
              <w:ind w:leftChars="0"/>
              <w:rPr>
                <w:rFonts w:ascii="細明體" w:eastAsia="細明體" w:hAnsi="細明體"/>
                <w:b/>
                <w:color w:val="000000"/>
              </w:rPr>
            </w:pPr>
            <w:r w:rsidRPr="00D876CE">
              <w:rPr>
                <w:rFonts w:ascii="細明體" w:eastAsia="細明體" w:hAnsi="細明體" w:hint="eastAsia"/>
                <w:b/>
                <w:color w:val="000000"/>
              </w:rPr>
              <w:t>團體機票費含機場稅.燃油稅.兵險稅</w:t>
            </w:r>
          </w:p>
          <w:p w:rsidR="00372621" w:rsidRDefault="00372621" w:rsidP="00544049">
            <w:pPr>
              <w:pStyle w:val="a9"/>
              <w:numPr>
                <w:ilvl w:val="0"/>
                <w:numId w:val="2"/>
              </w:numPr>
              <w:spacing w:line="400" w:lineRule="exact"/>
              <w:ind w:leftChars="0"/>
              <w:rPr>
                <w:rFonts w:ascii="細明體" w:eastAsia="細明體" w:hAnsi="細明體"/>
                <w:b/>
                <w:color w:val="000000"/>
              </w:rPr>
            </w:pPr>
            <w:r>
              <w:rPr>
                <w:rFonts w:ascii="細明體" w:eastAsia="細明體" w:hAnsi="細明體" w:hint="eastAsia"/>
                <w:b/>
                <w:color w:val="000000"/>
              </w:rPr>
              <w:t>行程內之住宿與餐食安排和門票費用</w:t>
            </w:r>
          </w:p>
          <w:p w:rsidR="00372621" w:rsidRDefault="00372621" w:rsidP="00013C79">
            <w:pPr>
              <w:pStyle w:val="a9"/>
              <w:numPr>
                <w:ilvl w:val="0"/>
                <w:numId w:val="2"/>
              </w:numPr>
              <w:spacing w:line="400" w:lineRule="exact"/>
              <w:ind w:leftChars="0"/>
              <w:rPr>
                <w:rFonts w:ascii="細明體" w:eastAsia="細明體" w:hAnsi="細明體"/>
                <w:b/>
                <w:color w:val="000000"/>
              </w:rPr>
            </w:pPr>
            <w:r w:rsidRPr="00013C79">
              <w:rPr>
                <w:rFonts w:ascii="細明體" w:eastAsia="細明體" w:hAnsi="細明體" w:hint="eastAsia"/>
                <w:b/>
                <w:color w:val="000000"/>
              </w:rPr>
              <w:t>500萬團體責任險+附加3萬意外醫療險</w:t>
            </w:r>
          </w:p>
          <w:p w:rsidR="00893058" w:rsidRPr="00013C79" w:rsidRDefault="00893058" w:rsidP="00013C79">
            <w:pPr>
              <w:pStyle w:val="a9"/>
              <w:numPr>
                <w:ilvl w:val="0"/>
                <w:numId w:val="2"/>
              </w:numPr>
              <w:spacing w:line="400" w:lineRule="exact"/>
              <w:ind w:leftChars="0"/>
              <w:rPr>
                <w:rFonts w:ascii="細明體" w:eastAsia="細明體" w:hAnsi="細明體"/>
                <w:b/>
                <w:color w:val="000000"/>
              </w:rPr>
            </w:pPr>
            <w:r>
              <w:rPr>
                <w:rFonts w:ascii="細明體" w:eastAsia="細明體" w:hAnsi="細明體" w:hint="eastAsia"/>
                <w:b/>
                <w:color w:val="000000"/>
              </w:rPr>
              <w:t>含每天每人一瓶礦泉水</w:t>
            </w:r>
          </w:p>
          <w:p w:rsidR="00372621" w:rsidRPr="00FF4EFC" w:rsidRDefault="00372621" w:rsidP="00013C79">
            <w:pPr>
              <w:pStyle w:val="a9"/>
              <w:numPr>
                <w:ilvl w:val="0"/>
                <w:numId w:val="2"/>
              </w:numPr>
              <w:spacing w:line="400" w:lineRule="exact"/>
              <w:ind w:leftChars="0"/>
              <w:rPr>
                <w:rFonts w:ascii="細明體" w:eastAsia="細明體" w:hAnsi="細明體"/>
                <w:b/>
                <w:color w:val="000000"/>
              </w:rPr>
            </w:pPr>
            <w:r w:rsidRPr="00464383">
              <w:rPr>
                <w:rFonts w:ascii="細明體" w:eastAsia="細明體" w:hAnsi="細明體" w:hint="eastAsia"/>
                <w:b/>
                <w:color w:val="000000"/>
              </w:rPr>
              <w:t>含司機導遊小費</w:t>
            </w:r>
            <w:r w:rsidR="00893058">
              <w:rPr>
                <w:rFonts w:ascii="細明體" w:eastAsia="細明體" w:hAnsi="細明體" w:hint="eastAsia"/>
                <w:b/>
                <w:color w:val="000000"/>
              </w:rPr>
              <w:t>10</w:t>
            </w:r>
            <w:r w:rsidR="00013C79">
              <w:rPr>
                <w:rFonts w:ascii="細明體" w:eastAsia="細明體" w:hAnsi="細明體" w:hint="eastAsia"/>
                <w:b/>
                <w:color w:val="000000"/>
              </w:rPr>
              <w:t>00</w:t>
            </w:r>
            <w:r w:rsidRPr="00464383">
              <w:rPr>
                <w:rFonts w:ascii="細明體" w:eastAsia="細明體" w:hAnsi="細明體" w:hint="eastAsia"/>
                <w:b/>
                <w:color w:val="000000"/>
              </w:rPr>
              <w:t>/人</w:t>
            </w:r>
          </w:p>
        </w:tc>
      </w:tr>
      <w:tr w:rsidR="00372621" w:rsidRPr="00FF4EFC" w:rsidTr="00893058">
        <w:trPr>
          <w:trHeight w:val="540"/>
        </w:trPr>
        <w:tc>
          <w:tcPr>
            <w:tcW w:w="1668" w:type="dxa"/>
            <w:tcBorders>
              <w:top w:val="single" w:sz="6" w:space="0" w:color="auto"/>
              <w:left w:val="double" w:sz="4" w:space="0" w:color="auto"/>
              <w:bottom w:val="single" w:sz="4" w:space="0" w:color="auto"/>
              <w:right w:val="single" w:sz="6" w:space="0" w:color="auto"/>
            </w:tcBorders>
          </w:tcPr>
          <w:p w:rsidR="00372621" w:rsidRDefault="00F16270" w:rsidP="00F16270">
            <w:pPr>
              <w:spacing w:line="400" w:lineRule="exact"/>
              <w:rPr>
                <w:rFonts w:ascii="細明體" w:eastAsia="細明體" w:hAnsi="細明體"/>
                <w:b/>
                <w:color w:val="000000"/>
              </w:rPr>
            </w:pPr>
            <w:r>
              <w:rPr>
                <w:rFonts w:ascii="細明體" w:eastAsia="細明體" w:hAnsi="細明體" w:hint="eastAsia"/>
                <w:b/>
                <w:color w:val="000000"/>
              </w:rPr>
              <w:t>自費項目</w:t>
            </w:r>
          </w:p>
        </w:tc>
        <w:tc>
          <w:tcPr>
            <w:tcW w:w="8646" w:type="dxa"/>
            <w:tcBorders>
              <w:top w:val="single" w:sz="6" w:space="0" w:color="auto"/>
              <w:left w:val="single" w:sz="6" w:space="0" w:color="auto"/>
              <w:bottom w:val="single" w:sz="4" w:space="0" w:color="auto"/>
              <w:right w:val="double" w:sz="4" w:space="0" w:color="auto"/>
            </w:tcBorders>
          </w:tcPr>
          <w:p w:rsidR="00372621" w:rsidRPr="00D876CE" w:rsidRDefault="00F16270" w:rsidP="00923EC7">
            <w:pPr>
              <w:spacing w:line="400" w:lineRule="exact"/>
              <w:rPr>
                <w:rFonts w:ascii="細明體" w:eastAsia="細明體" w:hAnsi="細明體"/>
                <w:b/>
                <w:color w:val="000000"/>
              </w:rPr>
            </w:pPr>
            <w:r>
              <w:rPr>
                <w:rFonts w:ascii="細明體" w:eastAsia="細明體" w:hAnsi="細明體" w:hint="eastAsia"/>
                <w:b/>
                <w:color w:val="000000"/>
              </w:rPr>
              <w:t>亂打秀</w:t>
            </w:r>
            <w:r w:rsidR="00893058">
              <w:rPr>
                <w:rFonts w:ascii="細明體" w:eastAsia="細明體" w:hAnsi="細明體" w:hint="eastAsia"/>
                <w:b/>
                <w:color w:val="000000"/>
              </w:rPr>
              <w:t>費用</w:t>
            </w:r>
            <w:r w:rsidR="00923EC7">
              <w:rPr>
                <w:rFonts w:ascii="細明體" w:eastAsia="細明體" w:hAnsi="細明體" w:hint="eastAsia"/>
                <w:b/>
                <w:color w:val="000000"/>
              </w:rPr>
              <w:t>:800元</w:t>
            </w:r>
          </w:p>
        </w:tc>
      </w:tr>
      <w:tr w:rsidR="00372621" w:rsidRPr="00FF4EFC" w:rsidTr="00544049">
        <w:trPr>
          <w:trHeight w:val="2127"/>
        </w:trPr>
        <w:tc>
          <w:tcPr>
            <w:tcW w:w="1668" w:type="dxa"/>
            <w:tcBorders>
              <w:top w:val="single" w:sz="4" w:space="0" w:color="auto"/>
              <w:left w:val="double" w:sz="4" w:space="0" w:color="auto"/>
              <w:bottom w:val="single" w:sz="6" w:space="0" w:color="auto"/>
              <w:right w:val="single" w:sz="6" w:space="0" w:color="auto"/>
            </w:tcBorders>
          </w:tcPr>
          <w:p w:rsidR="00372621" w:rsidRPr="00FF4EFC" w:rsidRDefault="00372621" w:rsidP="00544049">
            <w:pPr>
              <w:spacing w:line="400" w:lineRule="exact"/>
              <w:rPr>
                <w:rFonts w:ascii="細明體" w:eastAsia="細明體" w:hAnsi="細明體"/>
                <w:b/>
                <w:color w:val="000000"/>
              </w:rPr>
            </w:pPr>
            <w:r>
              <w:rPr>
                <w:rFonts w:ascii="細明體" w:eastAsia="細明體" w:hAnsi="細明體" w:hint="eastAsia"/>
                <w:b/>
                <w:color w:val="000000"/>
              </w:rPr>
              <w:t xml:space="preserve"> 團費</w:t>
            </w:r>
            <w:r w:rsidRPr="00FF4EFC">
              <w:rPr>
                <w:rFonts w:ascii="細明體" w:eastAsia="細明體" w:hAnsi="細明體" w:hint="eastAsia"/>
                <w:b/>
                <w:color w:val="000000"/>
              </w:rPr>
              <w:t>不含</w:t>
            </w:r>
          </w:p>
        </w:tc>
        <w:tc>
          <w:tcPr>
            <w:tcW w:w="8646" w:type="dxa"/>
            <w:tcBorders>
              <w:top w:val="single" w:sz="4" w:space="0" w:color="auto"/>
              <w:left w:val="single" w:sz="6" w:space="0" w:color="auto"/>
              <w:bottom w:val="single" w:sz="6" w:space="0" w:color="auto"/>
              <w:right w:val="double" w:sz="4" w:space="0" w:color="auto"/>
            </w:tcBorders>
          </w:tcPr>
          <w:p w:rsidR="00372621" w:rsidRPr="007D40C0" w:rsidRDefault="00372621" w:rsidP="00544049">
            <w:pPr>
              <w:spacing w:line="400" w:lineRule="exact"/>
              <w:rPr>
                <w:rFonts w:ascii="微軟正黑體" w:eastAsia="微軟正黑體" w:hAnsi="微軟正黑體"/>
                <w:b/>
                <w:color w:val="000000"/>
              </w:rPr>
            </w:pPr>
            <w:r w:rsidRPr="007D40C0">
              <w:rPr>
                <w:rFonts w:ascii="微軟正黑體" w:eastAsia="微軟正黑體" w:hAnsi="微軟正黑體" w:hint="eastAsia"/>
                <w:b/>
                <w:color w:val="000000"/>
              </w:rPr>
              <w:t>個人消費、護照費用</w:t>
            </w:r>
          </w:p>
          <w:p w:rsidR="00372621" w:rsidRPr="007D40C0" w:rsidRDefault="00372621" w:rsidP="00544049">
            <w:pPr>
              <w:spacing w:line="400" w:lineRule="exact"/>
              <w:rPr>
                <w:rFonts w:ascii="微軟正黑體" w:eastAsia="微軟正黑體" w:hAnsi="微軟正黑體"/>
                <w:b/>
                <w:color w:val="000000"/>
              </w:rPr>
            </w:pPr>
            <w:r w:rsidRPr="007D40C0">
              <w:rPr>
                <w:rFonts w:ascii="微軟正黑體" w:eastAsia="微軟正黑體" w:hAnsi="微軟正黑體" w:hint="eastAsia"/>
                <w:b/>
                <w:color w:val="000000"/>
              </w:rPr>
              <w:t>辦護照</w:t>
            </w:r>
            <w:r w:rsidRPr="007D40C0">
              <w:rPr>
                <w:rFonts w:ascii="微軟正黑體" w:eastAsia="微軟正黑體" w:hAnsi="微軟正黑體" w:hint="eastAsia"/>
                <w:b/>
                <w:color w:val="FF0000"/>
              </w:rPr>
              <w:t xml:space="preserve"> 1400</w:t>
            </w:r>
            <w:r w:rsidRPr="007D40C0">
              <w:rPr>
                <w:rFonts w:ascii="微軟正黑體" w:eastAsia="微軟正黑體" w:hAnsi="微軟正黑體" w:hint="eastAsia"/>
                <w:b/>
                <w:color w:val="000000"/>
              </w:rPr>
              <w:t>元(第一次辦護照需至戶政事務所做-人別確認)</w:t>
            </w:r>
          </w:p>
          <w:p w:rsidR="00013C79" w:rsidRDefault="00372621" w:rsidP="00544049">
            <w:pPr>
              <w:spacing w:line="400" w:lineRule="exact"/>
              <w:ind w:left="2520" w:hangingChars="1050" w:hanging="2520"/>
              <w:rPr>
                <w:rFonts w:ascii="微軟正黑體" w:eastAsia="微軟正黑體" w:hAnsi="微軟正黑體"/>
                <w:b/>
                <w:color w:val="000000"/>
              </w:rPr>
            </w:pPr>
            <w:r w:rsidRPr="007D40C0">
              <w:rPr>
                <w:rFonts w:ascii="微軟正黑體" w:eastAsia="微軟正黑體" w:hAnsi="微軟正黑體" w:hint="eastAsia"/>
                <w:b/>
                <w:color w:val="000000"/>
              </w:rPr>
              <w:t>護照過期或未辦</w:t>
            </w:r>
            <w:r w:rsidR="00013C79">
              <w:rPr>
                <w:rFonts w:ascii="微軟正黑體" w:eastAsia="微軟正黑體" w:hAnsi="微軟正黑體"/>
                <w:b/>
                <w:color w:val="000000"/>
              </w:rPr>
              <w:t>—</w:t>
            </w:r>
            <w:r w:rsidR="00013C79" w:rsidRPr="00013C79">
              <w:rPr>
                <w:rFonts w:ascii="微軟正黑體" w:eastAsia="微軟正黑體" w:hAnsi="微軟正黑體" w:hint="eastAsia"/>
                <w:b/>
                <w:color w:val="000000"/>
              </w:rPr>
              <w:t>18歲以上</w:t>
            </w:r>
            <w:r w:rsidRPr="007D40C0">
              <w:rPr>
                <w:rFonts w:ascii="微軟正黑體" w:eastAsia="微軟正黑體" w:hAnsi="微軟正黑體" w:hint="eastAsia"/>
                <w:b/>
                <w:color w:val="000000"/>
              </w:rPr>
              <w:t>需準備:身份證正本+照片2</w:t>
            </w:r>
            <w:r w:rsidR="00013C79">
              <w:rPr>
                <w:rFonts w:ascii="微軟正黑體" w:eastAsia="微軟正黑體" w:hAnsi="微軟正黑體" w:hint="eastAsia"/>
                <w:b/>
                <w:color w:val="000000"/>
              </w:rPr>
              <w:t>吋</w:t>
            </w:r>
            <w:r w:rsidRPr="007D40C0">
              <w:rPr>
                <w:rFonts w:ascii="微軟正黑體" w:eastAsia="微軟正黑體" w:hAnsi="微軟正黑體" w:hint="eastAsia"/>
                <w:b/>
                <w:color w:val="000000"/>
              </w:rPr>
              <w:t>2張(近3個月彩色白</w:t>
            </w:r>
          </w:p>
          <w:p w:rsidR="00013C79" w:rsidRDefault="00372621" w:rsidP="00544049">
            <w:pPr>
              <w:spacing w:line="400" w:lineRule="exact"/>
              <w:ind w:left="2520" w:hangingChars="1050" w:hanging="2520"/>
              <w:rPr>
                <w:rFonts w:ascii="微軟正黑體" w:eastAsia="微軟正黑體" w:hAnsi="微軟正黑體"/>
                <w:b/>
                <w:color w:val="000000"/>
              </w:rPr>
            </w:pPr>
            <w:r w:rsidRPr="007D40C0">
              <w:rPr>
                <w:rFonts w:ascii="微軟正黑體" w:eastAsia="微軟正黑體" w:hAnsi="微軟正黑體" w:hint="eastAsia"/>
                <w:b/>
                <w:color w:val="000000"/>
              </w:rPr>
              <w:t>底頭長3.2公分)+舊護照正本(過期者)+退伍令正本(新辦男仕</w:t>
            </w:r>
          </w:p>
          <w:p w:rsidR="00372621" w:rsidRDefault="00372621" w:rsidP="00544049">
            <w:pPr>
              <w:spacing w:line="400" w:lineRule="exact"/>
              <w:ind w:left="2520" w:hangingChars="1050" w:hanging="2520"/>
              <w:rPr>
                <w:rFonts w:ascii="微軟正黑體" w:eastAsia="微軟正黑體" w:hAnsi="微軟正黑體"/>
                <w:b/>
                <w:color w:val="000000"/>
              </w:rPr>
            </w:pPr>
            <w:r w:rsidRPr="007D40C0">
              <w:rPr>
                <w:rFonts w:ascii="微軟正黑體" w:eastAsia="微軟正黑體" w:hAnsi="微軟正黑體" w:hint="eastAsia"/>
                <w:b/>
                <w:color w:val="000000"/>
              </w:rPr>
              <w:t>未辦護照者)</w:t>
            </w:r>
          </w:p>
          <w:p w:rsidR="00013C79" w:rsidRDefault="00013C79" w:rsidP="00013C79">
            <w:pPr>
              <w:spacing w:line="400" w:lineRule="exact"/>
              <w:ind w:left="2520" w:hangingChars="1050" w:hanging="2520"/>
              <w:rPr>
                <w:rFonts w:ascii="微軟正黑體" w:eastAsia="微軟正黑體" w:hAnsi="微軟正黑體"/>
                <w:b/>
                <w:color w:val="000000"/>
              </w:rPr>
            </w:pPr>
            <w:r w:rsidRPr="007D40C0">
              <w:rPr>
                <w:rFonts w:ascii="微軟正黑體" w:eastAsia="微軟正黑體" w:hAnsi="微軟正黑體" w:hint="eastAsia"/>
                <w:b/>
                <w:color w:val="000000"/>
              </w:rPr>
              <w:t>護照過期或未辦</w:t>
            </w:r>
            <w:r>
              <w:rPr>
                <w:rFonts w:ascii="微軟正黑體" w:eastAsia="微軟正黑體" w:hAnsi="微軟正黑體" w:hint="eastAsia"/>
                <w:b/>
                <w:color w:val="000000"/>
              </w:rPr>
              <w:t>--</w:t>
            </w:r>
            <w:r w:rsidRPr="00013C79">
              <w:rPr>
                <w:rFonts w:ascii="微軟正黑體" w:eastAsia="微軟正黑體" w:hAnsi="微軟正黑體" w:hint="eastAsia"/>
                <w:b/>
                <w:color w:val="000000"/>
              </w:rPr>
              <w:t>18歲以</w:t>
            </w:r>
            <w:r>
              <w:rPr>
                <w:rFonts w:ascii="微軟正黑體" w:eastAsia="微軟正黑體" w:hAnsi="微軟正黑體" w:hint="eastAsia"/>
                <w:b/>
                <w:color w:val="000000"/>
              </w:rPr>
              <w:t>下</w:t>
            </w:r>
            <w:r w:rsidRPr="007D40C0">
              <w:rPr>
                <w:rFonts w:ascii="微軟正黑體" w:eastAsia="微軟正黑體" w:hAnsi="微軟正黑體" w:hint="eastAsia"/>
                <w:b/>
                <w:color w:val="000000"/>
              </w:rPr>
              <w:t>需準備:身份證正本</w:t>
            </w:r>
            <w:r>
              <w:rPr>
                <w:rFonts w:ascii="微軟正黑體" w:eastAsia="微軟正黑體" w:hAnsi="微軟正黑體" w:hint="eastAsia"/>
                <w:b/>
                <w:color w:val="000000"/>
              </w:rPr>
              <w:t>(14歲以下戶口名簿正本)</w:t>
            </w:r>
            <w:r w:rsidRPr="007D40C0">
              <w:rPr>
                <w:rFonts w:ascii="微軟正黑體" w:eastAsia="微軟正黑體" w:hAnsi="微軟正黑體" w:hint="eastAsia"/>
                <w:b/>
                <w:color w:val="000000"/>
              </w:rPr>
              <w:t>+照片</w:t>
            </w:r>
          </w:p>
          <w:p w:rsidR="00013C79" w:rsidRDefault="00013C79" w:rsidP="00013C79">
            <w:pPr>
              <w:spacing w:line="400" w:lineRule="exact"/>
              <w:ind w:left="2520" w:hangingChars="1050" w:hanging="2520"/>
              <w:rPr>
                <w:rFonts w:ascii="微軟正黑體" w:eastAsia="微軟正黑體" w:hAnsi="微軟正黑體"/>
                <w:b/>
                <w:color w:val="000000"/>
              </w:rPr>
            </w:pPr>
            <w:r w:rsidRPr="007D40C0">
              <w:rPr>
                <w:rFonts w:ascii="微軟正黑體" w:eastAsia="微軟正黑體" w:hAnsi="微軟正黑體" w:hint="eastAsia"/>
                <w:b/>
                <w:color w:val="000000"/>
              </w:rPr>
              <w:t>2</w:t>
            </w:r>
            <w:r>
              <w:rPr>
                <w:rFonts w:ascii="微軟正黑體" w:eastAsia="微軟正黑體" w:hAnsi="微軟正黑體" w:hint="eastAsia"/>
                <w:b/>
                <w:color w:val="000000"/>
              </w:rPr>
              <w:t>吋</w:t>
            </w:r>
            <w:r w:rsidRPr="007D40C0">
              <w:rPr>
                <w:rFonts w:ascii="微軟正黑體" w:eastAsia="微軟正黑體" w:hAnsi="微軟正黑體" w:hint="eastAsia"/>
                <w:b/>
                <w:color w:val="000000"/>
              </w:rPr>
              <w:t>2張(近3個月彩色白底頭長3.2公分)+舊護照正本(過期</w:t>
            </w:r>
          </w:p>
          <w:p w:rsidR="00013C79" w:rsidRPr="00FF4EFC" w:rsidRDefault="00013C79" w:rsidP="00F16270">
            <w:pPr>
              <w:spacing w:line="400" w:lineRule="exact"/>
              <w:ind w:left="2520" w:hangingChars="1050" w:hanging="2520"/>
              <w:rPr>
                <w:rFonts w:ascii="細明體" w:hAnsi="細明體"/>
                <w:b/>
                <w:color w:val="000000"/>
              </w:rPr>
            </w:pPr>
            <w:r w:rsidRPr="007D40C0">
              <w:rPr>
                <w:rFonts w:ascii="微軟正黑體" w:eastAsia="微軟正黑體" w:hAnsi="微軟正黑體" w:hint="eastAsia"/>
                <w:b/>
                <w:color w:val="000000"/>
              </w:rPr>
              <w:t>者)</w:t>
            </w:r>
          </w:p>
        </w:tc>
      </w:tr>
      <w:tr w:rsidR="00372621" w:rsidRPr="00FF4EFC" w:rsidTr="00544049">
        <w:trPr>
          <w:trHeight w:val="1188"/>
        </w:trPr>
        <w:tc>
          <w:tcPr>
            <w:tcW w:w="1668" w:type="dxa"/>
            <w:tcBorders>
              <w:top w:val="single" w:sz="6" w:space="0" w:color="auto"/>
              <w:left w:val="double" w:sz="4" w:space="0" w:color="auto"/>
              <w:bottom w:val="single" w:sz="4" w:space="0" w:color="auto"/>
              <w:right w:val="single" w:sz="6" w:space="0" w:color="auto"/>
            </w:tcBorders>
          </w:tcPr>
          <w:p w:rsidR="00372621" w:rsidRPr="00FF4EFC" w:rsidRDefault="00372621" w:rsidP="00544049">
            <w:pPr>
              <w:spacing w:line="400" w:lineRule="exact"/>
              <w:rPr>
                <w:rFonts w:ascii="細明體" w:eastAsia="細明體" w:hAnsi="細明體"/>
                <w:b/>
                <w:color w:val="000000"/>
              </w:rPr>
            </w:pPr>
            <w:r>
              <w:rPr>
                <w:rFonts w:ascii="細明體" w:eastAsia="細明體" w:hAnsi="細明體" w:hint="eastAsia"/>
                <w:b/>
                <w:color w:val="000000"/>
              </w:rPr>
              <w:t xml:space="preserve"> 說    明</w:t>
            </w:r>
          </w:p>
        </w:tc>
        <w:tc>
          <w:tcPr>
            <w:tcW w:w="8646" w:type="dxa"/>
            <w:tcBorders>
              <w:top w:val="single" w:sz="6" w:space="0" w:color="auto"/>
              <w:left w:val="single" w:sz="6" w:space="0" w:color="auto"/>
              <w:bottom w:val="single" w:sz="4" w:space="0" w:color="auto"/>
              <w:right w:val="double" w:sz="4" w:space="0" w:color="auto"/>
            </w:tcBorders>
          </w:tcPr>
          <w:p w:rsidR="00372621" w:rsidRPr="00503480" w:rsidRDefault="00372621" w:rsidP="00544049">
            <w:pPr>
              <w:pStyle w:val="a9"/>
              <w:numPr>
                <w:ilvl w:val="0"/>
                <w:numId w:val="3"/>
              </w:numPr>
              <w:spacing w:line="400" w:lineRule="exact"/>
              <w:ind w:leftChars="0"/>
              <w:rPr>
                <w:rFonts w:ascii="細明體" w:eastAsia="細明體" w:hAnsi="細明體"/>
                <w:b/>
                <w:color w:val="000000"/>
              </w:rPr>
            </w:pPr>
            <w:r w:rsidRPr="00503480">
              <w:rPr>
                <w:rFonts w:ascii="細明體" w:eastAsia="細明體" w:hAnsi="細明體" w:hint="eastAsia"/>
                <w:b/>
                <w:color w:val="000000"/>
              </w:rPr>
              <w:t>貴賓需求之的床型會盡力處理,雙床房型會先以非夫妻優先,儘請見諒!!</w:t>
            </w:r>
          </w:p>
          <w:p w:rsidR="00372621" w:rsidRDefault="00372621" w:rsidP="00544049">
            <w:pPr>
              <w:pStyle w:val="a9"/>
              <w:numPr>
                <w:ilvl w:val="0"/>
                <w:numId w:val="3"/>
              </w:numPr>
              <w:spacing w:line="400" w:lineRule="exact"/>
              <w:ind w:leftChars="0"/>
              <w:rPr>
                <w:rFonts w:ascii="細明體" w:eastAsia="細明體" w:hAnsi="細明體"/>
                <w:b/>
                <w:color w:val="000000"/>
              </w:rPr>
            </w:pPr>
            <w:r>
              <w:rPr>
                <w:rFonts w:ascii="細明體" w:eastAsia="細明體" w:hAnsi="細明體" w:hint="eastAsia"/>
                <w:b/>
                <w:color w:val="000000"/>
              </w:rPr>
              <w:t>為求行程流暢與體驗當地飲食,故於行程中安排自理餐</w:t>
            </w:r>
          </w:p>
          <w:p w:rsidR="00372621" w:rsidRPr="005414AB" w:rsidRDefault="00372621" w:rsidP="00544049">
            <w:pPr>
              <w:pStyle w:val="a9"/>
              <w:numPr>
                <w:ilvl w:val="0"/>
                <w:numId w:val="3"/>
              </w:numPr>
              <w:spacing w:line="400" w:lineRule="exact"/>
              <w:ind w:leftChars="0"/>
              <w:rPr>
                <w:rFonts w:ascii="細明體" w:eastAsia="細明體" w:hAnsi="細明體"/>
                <w:b/>
                <w:color w:val="000000"/>
              </w:rPr>
            </w:pPr>
            <w:r w:rsidRPr="005414AB">
              <w:rPr>
                <w:rFonts w:ascii="細明體" w:eastAsia="細明體" w:hAnsi="細明體" w:hint="eastAsia"/>
                <w:b/>
                <w:color w:val="000000"/>
              </w:rPr>
              <w:t>為求行程更為周全,公會保有調整行程內容之權利,若有些許修改,儘請見諒!!</w:t>
            </w:r>
          </w:p>
        </w:tc>
      </w:tr>
      <w:tr w:rsidR="00372621" w:rsidRPr="00FF4EFC" w:rsidTr="005C77D0">
        <w:trPr>
          <w:trHeight w:val="1236"/>
        </w:trPr>
        <w:tc>
          <w:tcPr>
            <w:tcW w:w="1668" w:type="dxa"/>
            <w:tcBorders>
              <w:top w:val="single" w:sz="6" w:space="0" w:color="auto"/>
              <w:left w:val="double" w:sz="4" w:space="0" w:color="auto"/>
              <w:bottom w:val="single" w:sz="4" w:space="0" w:color="auto"/>
              <w:right w:val="single" w:sz="6" w:space="0" w:color="auto"/>
            </w:tcBorders>
          </w:tcPr>
          <w:p w:rsidR="00372621" w:rsidRPr="00FF4EFC" w:rsidRDefault="00372621" w:rsidP="00544049">
            <w:pPr>
              <w:spacing w:line="400" w:lineRule="exact"/>
              <w:rPr>
                <w:rFonts w:ascii="細明體" w:eastAsia="細明體" w:hAnsi="細明體"/>
                <w:b/>
                <w:color w:val="000000"/>
              </w:rPr>
            </w:pPr>
            <w:r>
              <w:rPr>
                <w:rFonts w:ascii="細明體" w:eastAsia="細明體" w:hAnsi="細明體" w:hint="eastAsia"/>
                <w:b/>
                <w:color w:val="000000"/>
              </w:rPr>
              <w:t>報名注意事項</w:t>
            </w:r>
          </w:p>
        </w:tc>
        <w:tc>
          <w:tcPr>
            <w:tcW w:w="8646" w:type="dxa"/>
            <w:tcBorders>
              <w:top w:val="single" w:sz="6" w:space="0" w:color="auto"/>
              <w:left w:val="single" w:sz="6" w:space="0" w:color="auto"/>
              <w:bottom w:val="single" w:sz="4" w:space="0" w:color="auto"/>
              <w:right w:val="double" w:sz="4" w:space="0" w:color="auto"/>
            </w:tcBorders>
          </w:tcPr>
          <w:p w:rsidR="00372621" w:rsidRPr="00C445A7" w:rsidRDefault="00372621" w:rsidP="00544049">
            <w:pPr>
              <w:pStyle w:val="a9"/>
              <w:numPr>
                <w:ilvl w:val="0"/>
                <w:numId w:val="5"/>
              </w:numPr>
              <w:spacing w:line="400" w:lineRule="exact"/>
              <w:ind w:leftChars="0"/>
              <w:rPr>
                <w:rFonts w:ascii="細明體" w:eastAsia="細明體" w:hAnsi="細明體"/>
                <w:b/>
                <w:color w:val="000000"/>
              </w:rPr>
            </w:pPr>
            <w:r w:rsidRPr="00C445A7">
              <w:rPr>
                <w:rFonts w:ascii="細明體" w:eastAsia="細明體" w:hAnsi="細明體" w:hint="eastAsia"/>
                <w:b/>
                <w:color w:val="000000"/>
              </w:rPr>
              <w:t>訂金每人</w:t>
            </w:r>
            <w:r w:rsidR="00000DC5">
              <w:rPr>
                <w:rFonts w:ascii="細明體" w:eastAsia="細明體" w:hAnsi="細明體" w:hint="eastAsia"/>
                <w:b/>
                <w:color w:val="000000"/>
              </w:rPr>
              <w:t>5</w:t>
            </w:r>
            <w:r w:rsidR="00F16270">
              <w:rPr>
                <w:rFonts w:ascii="細明體" w:eastAsia="細明體" w:hAnsi="細明體" w:hint="eastAsia"/>
                <w:b/>
                <w:color w:val="000000"/>
              </w:rPr>
              <w:t>00</w:t>
            </w:r>
            <w:r w:rsidRPr="00C445A7">
              <w:rPr>
                <w:rFonts w:ascii="細明體" w:eastAsia="細明體" w:hAnsi="細明體" w:hint="eastAsia"/>
                <w:b/>
                <w:color w:val="000000"/>
              </w:rPr>
              <w:t>0元整</w:t>
            </w:r>
          </w:p>
          <w:p w:rsidR="00372621" w:rsidRPr="00C445A7" w:rsidRDefault="00372621" w:rsidP="00013C79">
            <w:pPr>
              <w:pStyle w:val="a9"/>
              <w:numPr>
                <w:ilvl w:val="0"/>
                <w:numId w:val="5"/>
              </w:numPr>
              <w:spacing w:line="400" w:lineRule="exact"/>
              <w:ind w:leftChars="0"/>
              <w:rPr>
                <w:rFonts w:ascii="細明體" w:eastAsia="細明體" w:hAnsi="細明體"/>
                <w:b/>
                <w:color w:val="000000"/>
              </w:rPr>
            </w:pPr>
            <w:r>
              <w:rPr>
                <w:rFonts w:ascii="細明體" w:eastAsia="細明體" w:hAnsi="細明體" w:hint="eastAsia"/>
                <w:b/>
                <w:color w:val="000000"/>
              </w:rPr>
              <w:t>房型為兩人一室 ,故請於報名時告知與那位貴賓同房 .若需求單人房則需補房差/人</w:t>
            </w:r>
          </w:p>
        </w:tc>
      </w:tr>
    </w:tbl>
    <w:p w:rsidR="00372621" w:rsidRPr="00284943" w:rsidRDefault="00372621" w:rsidP="00372621">
      <w:pPr>
        <w:rPr>
          <w:rFonts w:ascii="新細明體" w:eastAsia="新細明體" w:hAnsi="新細明體" w:cs="新細明體"/>
          <w:kern w:val="0"/>
          <w:szCs w:val="24"/>
        </w:rPr>
      </w:pPr>
      <w:r>
        <w:rPr>
          <w:noProof/>
          <w:sz w:val="20"/>
          <w:szCs w:val="20"/>
        </w:rPr>
        <w:drawing>
          <wp:anchor distT="0" distB="0" distL="114300" distR="114300" simplePos="0" relativeHeight="251679744" behindDoc="1" locked="0" layoutInCell="1" allowOverlap="1">
            <wp:simplePos x="0" y="0"/>
            <wp:positionH relativeFrom="column">
              <wp:posOffset>373380</wp:posOffset>
            </wp:positionH>
            <wp:positionV relativeFrom="paragraph">
              <wp:posOffset>6883400</wp:posOffset>
            </wp:positionV>
            <wp:extent cx="6217920" cy="1188720"/>
            <wp:effectExtent l="0" t="0" r="0" b="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7920" cy="1188720"/>
                    </a:xfrm>
                    <a:prstGeom prst="rect">
                      <a:avLst/>
                    </a:prstGeom>
                    <a:noFill/>
                    <a:ln>
                      <a:noFill/>
                    </a:ln>
                  </pic:spPr>
                </pic:pic>
              </a:graphicData>
            </a:graphic>
          </wp:anchor>
        </w:drawing>
      </w:r>
    </w:p>
    <w:sectPr w:rsidR="00372621" w:rsidRPr="00284943" w:rsidSect="003122DA">
      <w:footerReference w:type="default" r:id="rId21"/>
      <w:pgSz w:w="11906" w:h="16838"/>
      <w:pgMar w:top="720" w:right="720" w:bottom="720" w:left="720" w:header="283" w:footer="34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7BE" w:rsidRDefault="00E627BE" w:rsidP="00986E44">
      <w:r>
        <w:separator/>
      </w:r>
    </w:p>
  </w:endnote>
  <w:endnote w:type="continuationSeparator" w:id="0">
    <w:p w:rsidR="00E627BE" w:rsidRDefault="00E627BE" w:rsidP="00986E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Arial Unicode MS"/>
    <w:charset w:val="88"/>
    <w:family w:val="modern"/>
    <w:pitch w:val="fixed"/>
    <w:sig w:usb0="F1007BFF" w:usb1="29FFFFFF" w:usb2="00000037" w:usb3="00000000" w:csb0="003F00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2DA" w:rsidRPr="003044AA" w:rsidRDefault="003122DA" w:rsidP="003122DA">
    <w:pPr>
      <w:pStyle w:val="aa"/>
      <w:spacing w:line="240" w:lineRule="exact"/>
      <w:rPr>
        <w:rFonts w:ascii="標楷體" w:eastAsia="標楷體" w:hAnsi="標楷體"/>
        <w:b/>
        <w:i w:val="0"/>
        <w:sz w:val="20"/>
        <w:szCs w:val="20"/>
      </w:rPr>
    </w:pPr>
    <w:r>
      <w:rPr>
        <w:noProof/>
        <w:sz w:val="20"/>
        <w:szCs w:val="20"/>
      </w:rPr>
      <w:drawing>
        <wp:anchor distT="0" distB="0" distL="114300" distR="114300" simplePos="0" relativeHeight="251659264" behindDoc="0" locked="0" layoutInCell="1" allowOverlap="1">
          <wp:simplePos x="0" y="0"/>
          <wp:positionH relativeFrom="column">
            <wp:posOffset>1659890</wp:posOffset>
          </wp:positionH>
          <wp:positionV relativeFrom="paragraph">
            <wp:posOffset>10795</wp:posOffset>
          </wp:positionV>
          <wp:extent cx="920750" cy="292100"/>
          <wp:effectExtent l="0" t="0" r="0" b="0"/>
          <wp:wrapTopAndBottom/>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750" cy="292100"/>
                  </a:xfrm>
                  <a:prstGeom prst="rect">
                    <a:avLst/>
                  </a:prstGeom>
                  <a:noFill/>
                  <a:ln>
                    <a:noFill/>
                  </a:ln>
                </pic:spPr>
              </pic:pic>
            </a:graphicData>
          </a:graphic>
        </wp:anchor>
      </w:drawing>
    </w:r>
    <w:r w:rsidRPr="003044AA">
      <w:rPr>
        <w:rFonts w:ascii="標楷體" w:eastAsia="標楷體" w:hAnsi="標楷體" w:hint="eastAsia"/>
        <w:b/>
        <w:i w:val="0"/>
        <w:sz w:val="20"/>
        <w:szCs w:val="20"/>
      </w:rPr>
      <w:t>達申旅行社(富康子公司)</w:t>
    </w:r>
  </w:p>
  <w:p w:rsidR="003122DA" w:rsidRPr="003122DA" w:rsidRDefault="003122D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7BE" w:rsidRDefault="00E627BE" w:rsidP="00986E44">
      <w:r>
        <w:separator/>
      </w:r>
    </w:p>
  </w:footnote>
  <w:footnote w:type="continuationSeparator" w:id="0">
    <w:p w:rsidR="00E627BE" w:rsidRDefault="00E627BE" w:rsidP="00986E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B7E43"/>
    <w:multiLevelType w:val="hybridMultilevel"/>
    <w:tmpl w:val="670EE832"/>
    <w:lvl w:ilvl="0" w:tplc="84DA0A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FD71706"/>
    <w:multiLevelType w:val="hybridMultilevel"/>
    <w:tmpl w:val="EBC69E08"/>
    <w:lvl w:ilvl="0" w:tplc="84DA0A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6E65957"/>
    <w:multiLevelType w:val="hybridMultilevel"/>
    <w:tmpl w:val="0A828126"/>
    <w:lvl w:ilvl="0" w:tplc="84DA0A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8D21BB5"/>
    <w:multiLevelType w:val="hybridMultilevel"/>
    <w:tmpl w:val="075EE168"/>
    <w:lvl w:ilvl="0" w:tplc="BBA6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9FA4969"/>
    <w:multiLevelType w:val="hybridMultilevel"/>
    <w:tmpl w:val="0EDC6298"/>
    <w:lvl w:ilvl="0" w:tplc="9384C9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B3ACC"/>
    <w:rsid w:val="00000DC5"/>
    <w:rsid w:val="00013C79"/>
    <w:rsid w:val="0005653B"/>
    <w:rsid w:val="000A37C0"/>
    <w:rsid w:val="000D25F8"/>
    <w:rsid w:val="000F1843"/>
    <w:rsid w:val="001027D8"/>
    <w:rsid w:val="00127598"/>
    <w:rsid w:val="00186D70"/>
    <w:rsid w:val="001A25EB"/>
    <w:rsid w:val="001B7669"/>
    <w:rsid w:val="001B7800"/>
    <w:rsid w:val="001C146B"/>
    <w:rsid w:val="002023C6"/>
    <w:rsid w:val="002030DA"/>
    <w:rsid w:val="0020703D"/>
    <w:rsid w:val="0021558C"/>
    <w:rsid w:val="002449B4"/>
    <w:rsid w:val="00263CA8"/>
    <w:rsid w:val="00284943"/>
    <w:rsid w:val="00305CFC"/>
    <w:rsid w:val="00311347"/>
    <w:rsid w:val="003122DA"/>
    <w:rsid w:val="00314389"/>
    <w:rsid w:val="00372621"/>
    <w:rsid w:val="00374521"/>
    <w:rsid w:val="00383BF1"/>
    <w:rsid w:val="003D151A"/>
    <w:rsid w:val="003D3652"/>
    <w:rsid w:val="00415008"/>
    <w:rsid w:val="004152BB"/>
    <w:rsid w:val="00452CB6"/>
    <w:rsid w:val="00454458"/>
    <w:rsid w:val="00465848"/>
    <w:rsid w:val="00470DC9"/>
    <w:rsid w:val="004B5565"/>
    <w:rsid w:val="004B5AD1"/>
    <w:rsid w:val="004C154C"/>
    <w:rsid w:val="004D322D"/>
    <w:rsid w:val="004E37E4"/>
    <w:rsid w:val="005237B7"/>
    <w:rsid w:val="00574A9D"/>
    <w:rsid w:val="005A449E"/>
    <w:rsid w:val="005B7610"/>
    <w:rsid w:val="005C77D0"/>
    <w:rsid w:val="006144B0"/>
    <w:rsid w:val="00624782"/>
    <w:rsid w:val="00637254"/>
    <w:rsid w:val="00642AFC"/>
    <w:rsid w:val="0069259A"/>
    <w:rsid w:val="006B7D39"/>
    <w:rsid w:val="00712014"/>
    <w:rsid w:val="00744053"/>
    <w:rsid w:val="00753A71"/>
    <w:rsid w:val="00765FDE"/>
    <w:rsid w:val="007727E0"/>
    <w:rsid w:val="00777B73"/>
    <w:rsid w:val="0078703B"/>
    <w:rsid w:val="00797A6A"/>
    <w:rsid w:val="007A52F8"/>
    <w:rsid w:val="007B64E9"/>
    <w:rsid w:val="00822E4D"/>
    <w:rsid w:val="008352E2"/>
    <w:rsid w:val="00854D08"/>
    <w:rsid w:val="0086763D"/>
    <w:rsid w:val="0089257A"/>
    <w:rsid w:val="00893058"/>
    <w:rsid w:val="008C7DBC"/>
    <w:rsid w:val="008D625F"/>
    <w:rsid w:val="00923EC7"/>
    <w:rsid w:val="00951289"/>
    <w:rsid w:val="00986E44"/>
    <w:rsid w:val="009936FD"/>
    <w:rsid w:val="009948EE"/>
    <w:rsid w:val="009A1E5F"/>
    <w:rsid w:val="009C31BF"/>
    <w:rsid w:val="00A1559B"/>
    <w:rsid w:val="00A17DE7"/>
    <w:rsid w:val="00A51DA3"/>
    <w:rsid w:val="00A55687"/>
    <w:rsid w:val="00A60A96"/>
    <w:rsid w:val="00A73736"/>
    <w:rsid w:val="00AF26D5"/>
    <w:rsid w:val="00B96D56"/>
    <w:rsid w:val="00C469C5"/>
    <w:rsid w:val="00C70E81"/>
    <w:rsid w:val="00C7208B"/>
    <w:rsid w:val="00CB3ACC"/>
    <w:rsid w:val="00CD4350"/>
    <w:rsid w:val="00D24BB4"/>
    <w:rsid w:val="00DB242A"/>
    <w:rsid w:val="00DD6D8E"/>
    <w:rsid w:val="00DE2D6E"/>
    <w:rsid w:val="00E3249F"/>
    <w:rsid w:val="00E627BE"/>
    <w:rsid w:val="00E64688"/>
    <w:rsid w:val="00EF263F"/>
    <w:rsid w:val="00F057B5"/>
    <w:rsid w:val="00F16270"/>
    <w:rsid w:val="00F9310F"/>
    <w:rsid w:val="00F936CC"/>
    <w:rsid w:val="00FB11E1"/>
    <w:rsid w:val="00FC49DC"/>
    <w:rsid w:val="00FE18F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59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6E44"/>
    <w:pPr>
      <w:tabs>
        <w:tab w:val="center" w:pos="4153"/>
        <w:tab w:val="right" w:pos="8306"/>
      </w:tabs>
      <w:snapToGrid w:val="0"/>
    </w:pPr>
    <w:rPr>
      <w:sz w:val="20"/>
      <w:szCs w:val="20"/>
    </w:rPr>
  </w:style>
  <w:style w:type="character" w:customStyle="1" w:styleId="a4">
    <w:name w:val="頁首 字元"/>
    <w:basedOn w:val="a0"/>
    <w:link w:val="a3"/>
    <w:uiPriority w:val="99"/>
    <w:rsid w:val="00986E44"/>
    <w:rPr>
      <w:sz w:val="20"/>
      <w:szCs w:val="20"/>
    </w:rPr>
  </w:style>
  <w:style w:type="paragraph" w:styleId="a5">
    <w:name w:val="footer"/>
    <w:basedOn w:val="a"/>
    <w:link w:val="a6"/>
    <w:uiPriority w:val="99"/>
    <w:unhideWhenUsed/>
    <w:rsid w:val="00986E44"/>
    <w:pPr>
      <w:tabs>
        <w:tab w:val="center" w:pos="4153"/>
        <w:tab w:val="right" w:pos="8306"/>
      </w:tabs>
      <w:snapToGrid w:val="0"/>
    </w:pPr>
    <w:rPr>
      <w:sz w:val="20"/>
      <w:szCs w:val="20"/>
    </w:rPr>
  </w:style>
  <w:style w:type="character" w:customStyle="1" w:styleId="a6">
    <w:name w:val="頁尾 字元"/>
    <w:basedOn w:val="a0"/>
    <w:link w:val="a5"/>
    <w:uiPriority w:val="99"/>
    <w:rsid w:val="00986E44"/>
    <w:rPr>
      <w:sz w:val="20"/>
      <w:szCs w:val="20"/>
    </w:rPr>
  </w:style>
  <w:style w:type="paragraph" w:styleId="a7">
    <w:name w:val="Balloon Text"/>
    <w:basedOn w:val="a"/>
    <w:link w:val="a8"/>
    <w:uiPriority w:val="99"/>
    <w:semiHidden/>
    <w:unhideWhenUsed/>
    <w:rsid w:val="00F9310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9310F"/>
    <w:rPr>
      <w:rFonts w:asciiTheme="majorHAnsi" w:eastAsiaTheme="majorEastAsia" w:hAnsiTheme="majorHAnsi" w:cstheme="majorBidi"/>
      <w:sz w:val="18"/>
      <w:szCs w:val="18"/>
    </w:rPr>
  </w:style>
  <w:style w:type="paragraph" w:styleId="a9">
    <w:name w:val="List Paragraph"/>
    <w:basedOn w:val="a"/>
    <w:uiPriority w:val="34"/>
    <w:qFormat/>
    <w:rsid w:val="00822E4D"/>
    <w:pPr>
      <w:ind w:leftChars="200" w:left="480"/>
    </w:pPr>
  </w:style>
  <w:style w:type="paragraph" w:styleId="aa">
    <w:name w:val="Subtitle"/>
    <w:basedOn w:val="a"/>
    <w:next w:val="a"/>
    <w:link w:val="ab"/>
    <w:qFormat/>
    <w:rsid w:val="003122DA"/>
    <w:pPr>
      <w:spacing w:after="60"/>
      <w:jc w:val="center"/>
      <w:outlineLvl w:val="1"/>
    </w:pPr>
    <w:rPr>
      <w:rFonts w:ascii="Cambria" w:eastAsia="新細明體" w:hAnsi="Cambria" w:cs="Times New Roman"/>
      <w:i/>
      <w:iCs/>
      <w:szCs w:val="24"/>
    </w:rPr>
  </w:style>
  <w:style w:type="character" w:customStyle="1" w:styleId="ab">
    <w:name w:val="副標題 字元"/>
    <w:basedOn w:val="a0"/>
    <w:link w:val="aa"/>
    <w:rsid w:val="003122DA"/>
    <w:rPr>
      <w:rFonts w:ascii="Cambria" w:eastAsia="新細明體" w:hAnsi="Cambria" w:cs="Times New Roman"/>
      <w:i/>
      <w:iCs/>
      <w:szCs w:val="24"/>
    </w:rPr>
  </w:style>
  <w:style w:type="character" w:customStyle="1" w:styleId="wdtitletop1">
    <w:name w:val="wd_title_top1"/>
    <w:rsid w:val="00372621"/>
    <w:rPr>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6E44"/>
    <w:pPr>
      <w:tabs>
        <w:tab w:val="center" w:pos="4153"/>
        <w:tab w:val="right" w:pos="8306"/>
      </w:tabs>
      <w:snapToGrid w:val="0"/>
    </w:pPr>
    <w:rPr>
      <w:sz w:val="20"/>
      <w:szCs w:val="20"/>
    </w:rPr>
  </w:style>
  <w:style w:type="character" w:customStyle="1" w:styleId="a4">
    <w:name w:val="頁首 字元"/>
    <w:basedOn w:val="a0"/>
    <w:link w:val="a3"/>
    <w:uiPriority w:val="99"/>
    <w:rsid w:val="00986E44"/>
    <w:rPr>
      <w:sz w:val="20"/>
      <w:szCs w:val="20"/>
    </w:rPr>
  </w:style>
  <w:style w:type="paragraph" w:styleId="a5">
    <w:name w:val="footer"/>
    <w:basedOn w:val="a"/>
    <w:link w:val="a6"/>
    <w:uiPriority w:val="99"/>
    <w:unhideWhenUsed/>
    <w:rsid w:val="00986E44"/>
    <w:pPr>
      <w:tabs>
        <w:tab w:val="center" w:pos="4153"/>
        <w:tab w:val="right" w:pos="8306"/>
      </w:tabs>
      <w:snapToGrid w:val="0"/>
    </w:pPr>
    <w:rPr>
      <w:sz w:val="20"/>
      <w:szCs w:val="20"/>
    </w:rPr>
  </w:style>
  <w:style w:type="character" w:customStyle="1" w:styleId="a6">
    <w:name w:val="頁尾 字元"/>
    <w:basedOn w:val="a0"/>
    <w:link w:val="a5"/>
    <w:uiPriority w:val="99"/>
    <w:rsid w:val="00986E44"/>
    <w:rPr>
      <w:sz w:val="20"/>
      <w:szCs w:val="20"/>
    </w:rPr>
  </w:style>
  <w:style w:type="paragraph" w:styleId="a7">
    <w:name w:val="Balloon Text"/>
    <w:basedOn w:val="a"/>
    <w:link w:val="a8"/>
    <w:uiPriority w:val="99"/>
    <w:semiHidden/>
    <w:unhideWhenUsed/>
    <w:rsid w:val="00F9310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9310F"/>
    <w:rPr>
      <w:rFonts w:asciiTheme="majorHAnsi" w:eastAsiaTheme="majorEastAsia" w:hAnsiTheme="majorHAnsi" w:cstheme="majorBidi"/>
      <w:sz w:val="18"/>
      <w:szCs w:val="18"/>
    </w:rPr>
  </w:style>
  <w:style w:type="paragraph" w:styleId="a9">
    <w:name w:val="List Paragraph"/>
    <w:basedOn w:val="a"/>
    <w:uiPriority w:val="34"/>
    <w:qFormat/>
    <w:rsid w:val="00822E4D"/>
    <w:pPr>
      <w:ind w:leftChars="200" w:left="480"/>
    </w:pPr>
  </w:style>
  <w:style w:type="paragraph" w:styleId="aa">
    <w:name w:val="Subtitle"/>
    <w:basedOn w:val="a"/>
    <w:next w:val="a"/>
    <w:link w:val="ab"/>
    <w:qFormat/>
    <w:rsid w:val="003122DA"/>
    <w:pPr>
      <w:spacing w:after="60"/>
      <w:jc w:val="center"/>
      <w:outlineLvl w:val="1"/>
    </w:pPr>
    <w:rPr>
      <w:rFonts w:ascii="Cambria" w:eastAsia="新細明體" w:hAnsi="Cambria" w:cs="Times New Roman"/>
      <w:i/>
      <w:iCs/>
      <w:szCs w:val="24"/>
    </w:rPr>
  </w:style>
  <w:style w:type="character" w:customStyle="1" w:styleId="ab">
    <w:name w:val="副標題 字元"/>
    <w:basedOn w:val="a0"/>
    <w:link w:val="aa"/>
    <w:rsid w:val="003122DA"/>
    <w:rPr>
      <w:rFonts w:ascii="Cambria" w:eastAsia="新細明體" w:hAnsi="Cambria" w:cs="Times New Roman"/>
      <w:i/>
      <w:iCs/>
      <w:szCs w:val="24"/>
    </w:rPr>
  </w:style>
  <w:style w:type="character" w:customStyle="1" w:styleId="wdtitletop1">
    <w:name w:val="wd_title_top1"/>
    <w:rsid w:val="00372621"/>
    <w:rPr>
      <w:b/>
      <w:bCs/>
      <w:color w:val="000000"/>
      <w:sz w:val="28"/>
      <w:szCs w:val="28"/>
    </w:rPr>
  </w:style>
</w:styles>
</file>

<file path=word/webSettings.xml><?xml version="1.0" encoding="utf-8"?>
<w:webSettings xmlns:r="http://schemas.openxmlformats.org/officeDocument/2006/relationships" xmlns:w="http://schemas.openxmlformats.org/wordprocessingml/2006/main">
  <w:divs>
    <w:div w:id="19012255">
      <w:bodyDiv w:val="1"/>
      <w:marLeft w:val="0"/>
      <w:marRight w:val="0"/>
      <w:marTop w:val="0"/>
      <w:marBottom w:val="0"/>
      <w:divBdr>
        <w:top w:val="none" w:sz="0" w:space="0" w:color="auto"/>
        <w:left w:val="none" w:sz="0" w:space="0" w:color="auto"/>
        <w:bottom w:val="none" w:sz="0" w:space="0" w:color="auto"/>
        <w:right w:val="none" w:sz="0" w:space="0" w:color="auto"/>
      </w:divBdr>
      <w:divsChild>
        <w:div w:id="1178469209">
          <w:marLeft w:val="0"/>
          <w:marRight w:val="0"/>
          <w:marTop w:val="150"/>
          <w:marBottom w:val="150"/>
          <w:divBdr>
            <w:top w:val="none" w:sz="0" w:space="0" w:color="auto"/>
            <w:left w:val="none" w:sz="0" w:space="0" w:color="auto"/>
            <w:bottom w:val="none" w:sz="0" w:space="0" w:color="auto"/>
            <w:right w:val="none" w:sz="0" w:space="0" w:color="auto"/>
          </w:divBdr>
          <w:divsChild>
            <w:div w:id="1795714911">
              <w:marLeft w:val="0"/>
              <w:marRight w:val="0"/>
              <w:marTop w:val="0"/>
              <w:marBottom w:val="0"/>
              <w:divBdr>
                <w:top w:val="none" w:sz="0" w:space="0" w:color="auto"/>
                <w:left w:val="none" w:sz="0" w:space="0" w:color="auto"/>
                <w:bottom w:val="none" w:sz="0" w:space="0" w:color="auto"/>
                <w:right w:val="none" w:sz="0" w:space="0" w:color="auto"/>
              </w:divBdr>
              <w:divsChild>
                <w:div w:id="1640065304">
                  <w:marLeft w:val="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762653">
      <w:bodyDiv w:val="1"/>
      <w:marLeft w:val="0"/>
      <w:marRight w:val="0"/>
      <w:marTop w:val="0"/>
      <w:marBottom w:val="0"/>
      <w:divBdr>
        <w:top w:val="none" w:sz="0" w:space="0" w:color="auto"/>
        <w:left w:val="none" w:sz="0" w:space="0" w:color="auto"/>
        <w:bottom w:val="none" w:sz="0" w:space="0" w:color="auto"/>
        <w:right w:val="none" w:sz="0" w:space="0" w:color="auto"/>
      </w:divBdr>
      <w:divsChild>
        <w:div w:id="1372532183">
          <w:marLeft w:val="0"/>
          <w:marRight w:val="0"/>
          <w:marTop w:val="0"/>
          <w:marBottom w:val="0"/>
          <w:divBdr>
            <w:top w:val="none" w:sz="0" w:space="0" w:color="auto"/>
            <w:left w:val="none" w:sz="0" w:space="0" w:color="auto"/>
            <w:bottom w:val="none" w:sz="0" w:space="0" w:color="auto"/>
            <w:right w:val="none" w:sz="0" w:space="0" w:color="auto"/>
          </w:divBdr>
        </w:div>
        <w:div w:id="912935487">
          <w:marLeft w:val="0"/>
          <w:marRight w:val="0"/>
          <w:marTop w:val="0"/>
          <w:marBottom w:val="0"/>
          <w:divBdr>
            <w:top w:val="none" w:sz="0" w:space="0" w:color="auto"/>
            <w:left w:val="none" w:sz="0" w:space="0" w:color="auto"/>
            <w:bottom w:val="none" w:sz="0" w:space="0" w:color="auto"/>
            <w:right w:val="none" w:sz="0" w:space="0" w:color="auto"/>
          </w:divBdr>
        </w:div>
        <w:div w:id="1113672332">
          <w:marLeft w:val="0"/>
          <w:marRight w:val="0"/>
          <w:marTop w:val="0"/>
          <w:marBottom w:val="0"/>
          <w:divBdr>
            <w:top w:val="none" w:sz="0" w:space="0" w:color="auto"/>
            <w:left w:val="none" w:sz="0" w:space="0" w:color="auto"/>
            <w:bottom w:val="none" w:sz="0" w:space="0" w:color="auto"/>
            <w:right w:val="none" w:sz="0" w:space="0" w:color="auto"/>
          </w:divBdr>
          <w:divsChild>
            <w:div w:id="1679578036">
              <w:marLeft w:val="0"/>
              <w:marRight w:val="0"/>
              <w:marTop w:val="0"/>
              <w:marBottom w:val="0"/>
              <w:divBdr>
                <w:top w:val="none" w:sz="0" w:space="0" w:color="auto"/>
                <w:left w:val="none" w:sz="0" w:space="0" w:color="auto"/>
                <w:bottom w:val="none" w:sz="0" w:space="0" w:color="auto"/>
                <w:right w:val="none" w:sz="0" w:space="0" w:color="auto"/>
              </w:divBdr>
              <w:divsChild>
                <w:div w:id="50007270">
                  <w:marLeft w:val="0"/>
                  <w:marRight w:val="0"/>
                  <w:marTop w:val="0"/>
                  <w:marBottom w:val="0"/>
                  <w:divBdr>
                    <w:top w:val="single" w:sz="6" w:space="0" w:color="0071B8"/>
                    <w:left w:val="single" w:sz="6" w:space="0" w:color="0071B8"/>
                    <w:bottom w:val="single" w:sz="6" w:space="0" w:color="0071B8"/>
                    <w:right w:val="single" w:sz="6" w:space="0" w:color="0071B8"/>
                  </w:divBdr>
                </w:div>
              </w:divsChild>
            </w:div>
          </w:divsChild>
        </w:div>
        <w:div w:id="401024543">
          <w:marLeft w:val="0"/>
          <w:marRight w:val="0"/>
          <w:marTop w:val="0"/>
          <w:marBottom w:val="0"/>
          <w:divBdr>
            <w:top w:val="none" w:sz="0" w:space="0" w:color="auto"/>
            <w:left w:val="none" w:sz="0" w:space="0" w:color="auto"/>
            <w:bottom w:val="none" w:sz="0" w:space="0" w:color="auto"/>
            <w:right w:val="none" w:sz="0" w:space="0" w:color="auto"/>
          </w:divBdr>
          <w:divsChild>
            <w:div w:id="653148272">
              <w:marLeft w:val="0"/>
              <w:marRight w:val="0"/>
              <w:marTop w:val="0"/>
              <w:marBottom w:val="0"/>
              <w:divBdr>
                <w:top w:val="none" w:sz="0" w:space="0" w:color="auto"/>
                <w:left w:val="none" w:sz="0" w:space="0" w:color="auto"/>
                <w:bottom w:val="none" w:sz="0" w:space="0" w:color="auto"/>
                <w:right w:val="none" w:sz="0" w:space="0" w:color="auto"/>
              </w:divBdr>
              <w:divsChild>
                <w:div w:id="1772968944">
                  <w:marLeft w:val="0"/>
                  <w:marRight w:val="0"/>
                  <w:marTop w:val="0"/>
                  <w:marBottom w:val="0"/>
                  <w:divBdr>
                    <w:top w:val="single" w:sz="6" w:space="0" w:color="0071B8"/>
                    <w:left w:val="single" w:sz="6" w:space="0" w:color="0071B8"/>
                    <w:bottom w:val="single" w:sz="6" w:space="0" w:color="0071B8"/>
                    <w:right w:val="single" w:sz="6" w:space="0" w:color="0071B8"/>
                  </w:divBdr>
                </w:div>
              </w:divsChild>
            </w:div>
          </w:divsChild>
        </w:div>
        <w:div w:id="429080618">
          <w:marLeft w:val="0"/>
          <w:marRight w:val="0"/>
          <w:marTop w:val="0"/>
          <w:marBottom w:val="0"/>
          <w:divBdr>
            <w:top w:val="none" w:sz="0" w:space="0" w:color="auto"/>
            <w:left w:val="none" w:sz="0" w:space="0" w:color="auto"/>
            <w:bottom w:val="none" w:sz="0" w:space="0" w:color="auto"/>
            <w:right w:val="none" w:sz="0" w:space="0" w:color="auto"/>
          </w:divBdr>
          <w:divsChild>
            <w:div w:id="96755382">
              <w:marLeft w:val="0"/>
              <w:marRight w:val="0"/>
              <w:marTop w:val="0"/>
              <w:marBottom w:val="0"/>
              <w:divBdr>
                <w:top w:val="none" w:sz="0" w:space="0" w:color="auto"/>
                <w:left w:val="none" w:sz="0" w:space="0" w:color="auto"/>
                <w:bottom w:val="none" w:sz="0" w:space="0" w:color="auto"/>
                <w:right w:val="none" w:sz="0" w:space="0" w:color="auto"/>
              </w:divBdr>
              <w:divsChild>
                <w:div w:id="360472099">
                  <w:marLeft w:val="0"/>
                  <w:marRight w:val="0"/>
                  <w:marTop w:val="0"/>
                  <w:marBottom w:val="0"/>
                  <w:divBdr>
                    <w:top w:val="single" w:sz="6" w:space="0" w:color="0071B8"/>
                    <w:left w:val="single" w:sz="6" w:space="0" w:color="0071B8"/>
                    <w:bottom w:val="single" w:sz="6" w:space="0" w:color="0071B8"/>
                    <w:right w:val="single" w:sz="6" w:space="0" w:color="0071B8"/>
                  </w:divBdr>
                </w:div>
              </w:divsChild>
            </w:div>
          </w:divsChild>
        </w:div>
        <w:div w:id="1621036274">
          <w:marLeft w:val="0"/>
          <w:marRight w:val="0"/>
          <w:marTop w:val="0"/>
          <w:marBottom w:val="0"/>
          <w:divBdr>
            <w:top w:val="none" w:sz="0" w:space="0" w:color="auto"/>
            <w:left w:val="none" w:sz="0" w:space="0" w:color="auto"/>
            <w:bottom w:val="none" w:sz="0" w:space="0" w:color="auto"/>
            <w:right w:val="none" w:sz="0" w:space="0" w:color="auto"/>
          </w:divBdr>
          <w:divsChild>
            <w:div w:id="69933998">
              <w:marLeft w:val="0"/>
              <w:marRight w:val="0"/>
              <w:marTop w:val="0"/>
              <w:marBottom w:val="0"/>
              <w:divBdr>
                <w:top w:val="none" w:sz="0" w:space="0" w:color="auto"/>
                <w:left w:val="none" w:sz="0" w:space="0" w:color="auto"/>
                <w:bottom w:val="none" w:sz="0" w:space="0" w:color="auto"/>
                <w:right w:val="none" w:sz="0" w:space="0" w:color="auto"/>
              </w:divBdr>
              <w:divsChild>
                <w:div w:id="694813763">
                  <w:marLeft w:val="0"/>
                  <w:marRight w:val="0"/>
                  <w:marTop w:val="0"/>
                  <w:marBottom w:val="0"/>
                  <w:divBdr>
                    <w:top w:val="single" w:sz="6" w:space="0" w:color="0071B8"/>
                    <w:left w:val="single" w:sz="6" w:space="0" w:color="0071B8"/>
                    <w:bottom w:val="single" w:sz="6" w:space="0" w:color="0071B8"/>
                    <w:right w:val="single" w:sz="6" w:space="0" w:color="0071B8"/>
                  </w:divBdr>
                </w:div>
              </w:divsChild>
            </w:div>
          </w:divsChild>
        </w:div>
        <w:div w:id="1027564391">
          <w:marLeft w:val="0"/>
          <w:marRight w:val="0"/>
          <w:marTop w:val="0"/>
          <w:marBottom w:val="0"/>
          <w:divBdr>
            <w:top w:val="none" w:sz="0" w:space="0" w:color="auto"/>
            <w:left w:val="none" w:sz="0" w:space="0" w:color="auto"/>
            <w:bottom w:val="none" w:sz="0" w:space="0" w:color="auto"/>
            <w:right w:val="none" w:sz="0" w:space="0" w:color="auto"/>
          </w:divBdr>
          <w:divsChild>
            <w:div w:id="346561219">
              <w:marLeft w:val="0"/>
              <w:marRight w:val="0"/>
              <w:marTop w:val="0"/>
              <w:marBottom w:val="0"/>
              <w:divBdr>
                <w:top w:val="none" w:sz="0" w:space="0" w:color="auto"/>
                <w:left w:val="none" w:sz="0" w:space="0" w:color="auto"/>
                <w:bottom w:val="none" w:sz="0" w:space="0" w:color="auto"/>
                <w:right w:val="none" w:sz="0" w:space="0" w:color="auto"/>
              </w:divBdr>
              <w:divsChild>
                <w:div w:id="789856051">
                  <w:marLeft w:val="0"/>
                  <w:marRight w:val="0"/>
                  <w:marTop w:val="0"/>
                  <w:marBottom w:val="0"/>
                  <w:divBdr>
                    <w:top w:val="single" w:sz="6" w:space="0" w:color="0071B8"/>
                    <w:left w:val="single" w:sz="6" w:space="0" w:color="0071B8"/>
                    <w:bottom w:val="single" w:sz="6" w:space="0" w:color="0071B8"/>
                    <w:right w:val="single" w:sz="6" w:space="0" w:color="0071B8"/>
                  </w:divBdr>
                </w:div>
              </w:divsChild>
            </w:div>
          </w:divsChild>
        </w:div>
        <w:div w:id="733744438">
          <w:marLeft w:val="0"/>
          <w:marRight w:val="0"/>
          <w:marTop w:val="0"/>
          <w:marBottom w:val="0"/>
          <w:divBdr>
            <w:top w:val="none" w:sz="0" w:space="0" w:color="auto"/>
            <w:left w:val="none" w:sz="0" w:space="0" w:color="auto"/>
            <w:bottom w:val="none" w:sz="0" w:space="0" w:color="auto"/>
            <w:right w:val="none" w:sz="0" w:space="0" w:color="auto"/>
          </w:divBdr>
          <w:divsChild>
            <w:div w:id="201599580">
              <w:marLeft w:val="0"/>
              <w:marRight w:val="0"/>
              <w:marTop w:val="0"/>
              <w:marBottom w:val="0"/>
              <w:divBdr>
                <w:top w:val="none" w:sz="0" w:space="0" w:color="auto"/>
                <w:left w:val="none" w:sz="0" w:space="0" w:color="auto"/>
                <w:bottom w:val="none" w:sz="0" w:space="0" w:color="auto"/>
                <w:right w:val="none" w:sz="0" w:space="0" w:color="auto"/>
              </w:divBdr>
            </w:div>
          </w:divsChild>
        </w:div>
        <w:div w:id="1543905903">
          <w:marLeft w:val="0"/>
          <w:marRight w:val="0"/>
          <w:marTop w:val="0"/>
          <w:marBottom w:val="0"/>
          <w:divBdr>
            <w:top w:val="none" w:sz="0" w:space="0" w:color="auto"/>
            <w:left w:val="none" w:sz="0" w:space="0" w:color="auto"/>
            <w:bottom w:val="none" w:sz="0" w:space="0" w:color="auto"/>
            <w:right w:val="none" w:sz="0" w:space="0" w:color="auto"/>
          </w:divBdr>
          <w:divsChild>
            <w:div w:id="263148746">
              <w:marLeft w:val="0"/>
              <w:marRight w:val="0"/>
              <w:marTop w:val="0"/>
              <w:marBottom w:val="0"/>
              <w:divBdr>
                <w:top w:val="none" w:sz="0" w:space="0" w:color="auto"/>
                <w:left w:val="none" w:sz="0" w:space="0" w:color="auto"/>
                <w:bottom w:val="none" w:sz="0" w:space="0" w:color="auto"/>
                <w:right w:val="none" w:sz="0" w:space="0" w:color="auto"/>
              </w:divBdr>
              <w:divsChild>
                <w:div w:id="1531991051">
                  <w:marLeft w:val="0"/>
                  <w:marRight w:val="0"/>
                  <w:marTop w:val="0"/>
                  <w:marBottom w:val="0"/>
                  <w:divBdr>
                    <w:top w:val="single" w:sz="6" w:space="0" w:color="0071B8"/>
                    <w:left w:val="single" w:sz="6" w:space="0" w:color="0071B8"/>
                    <w:bottom w:val="single" w:sz="6" w:space="0" w:color="0071B8"/>
                    <w:right w:val="single" w:sz="6" w:space="0" w:color="0071B8"/>
                  </w:divBdr>
                </w:div>
                <w:div w:id="970985503">
                  <w:marLeft w:val="0"/>
                  <w:marRight w:val="0"/>
                  <w:marTop w:val="0"/>
                  <w:marBottom w:val="0"/>
                  <w:divBdr>
                    <w:top w:val="single" w:sz="6" w:space="0" w:color="0071B8"/>
                    <w:left w:val="single" w:sz="6" w:space="0" w:color="0071B8"/>
                    <w:bottom w:val="single" w:sz="6" w:space="0" w:color="0071B8"/>
                    <w:right w:val="single" w:sz="6" w:space="0" w:color="0071B8"/>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A8E1E-26B6-487B-9AB6-2BA4F016B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1050</Words>
  <Characters>5988</Characters>
  <Application>Microsoft Office Word</Application>
  <DocSecurity>0</DocSecurity>
  <Lines>49</Lines>
  <Paragraphs>14</Paragraphs>
  <ScaleCrop>false</ScaleCrop>
  <Company/>
  <LinksUpToDate>false</LinksUpToDate>
  <CharactersWithSpaces>7024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高為萱</dc:creator>
  <cp:lastModifiedBy>asus</cp:lastModifiedBy>
  <cp:revision>2</cp:revision>
  <cp:lastPrinted>2016-11-16T01:11:00Z</cp:lastPrinted>
  <dcterms:created xsi:type="dcterms:W3CDTF">2016-12-23T07:55:00Z</dcterms:created>
  <dcterms:modified xsi:type="dcterms:W3CDTF">2016-12-23T07:55:00Z</dcterms:modified>
</cp:coreProperties>
</file>