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B8F" w:rsidRDefault="00325B8F" w:rsidP="00325B8F">
      <w:pPr>
        <w:rPr>
          <w:rFonts w:ascii="Times New Roman" w:eastAsia="標楷體" w:hAnsi="標楷體" w:hint="eastAsia"/>
          <w:b/>
          <w:sz w:val="44"/>
          <w:szCs w:val="44"/>
        </w:rPr>
      </w:pPr>
      <w:r w:rsidRPr="00584874">
        <w:rPr>
          <w:rFonts w:ascii="Times New Roman" w:eastAsia="標楷體" w:hAnsi="標楷體" w:hint="eastAsia"/>
          <w:b/>
          <w:sz w:val="44"/>
          <w:szCs w:val="44"/>
        </w:rPr>
        <w:t>法規研究委員會</w:t>
      </w:r>
      <w:r w:rsidR="00584874" w:rsidRPr="00584874">
        <w:rPr>
          <w:rFonts w:ascii="Times New Roman" w:eastAsia="標楷體" w:hAnsi="標楷體" w:hint="eastAsia"/>
          <w:b/>
          <w:sz w:val="44"/>
          <w:szCs w:val="44"/>
        </w:rPr>
        <w:t>緊急</w:t>
      </w:r>
      <w:r w:rsidRPr="00584874">
        <w:rPr>
          <w:rFonts w:ascii="Times New Roman" w:eastAsia="標楷體" w:hAnsi="標楷體" w:hint="eastAsia"/>
          <w:b/>
          <w:sz w:val="44"/>
          <w:szCs w:val="44"/>
        </w:rPr>
        <w:t>通知</w:t>
      </w:r>
      <w:r w:rsidRPr="00584874">
        <w:rPr>
          <w:rFonts w:ascii="Times New Roman" w:eastAsia="標楷體" w:hAnsi="標楷體"/>
          <w:b/>
          <w:sz w:val="44"/>
          <w:szCs w:val="44"/>
        </w:rPr>
        <w:t>：</w:t>
      </w:r>
    </w:p>
    <w:p w:rsidR="00584874" w:rsidRPr="00584874" w:rsidRDefault="00584874" w:rsidP="00325B8F">
      <w:pPr>
        <w:rPr>
          <w:rFonts w:ascii="Times New Roman" w:eastAsia="標楷體" w:hAnsi="標楷體" w:hint="eastAsia"/>
          <w:b/>
          <w:sz w:val="44"/>
          <w:szCs w:val="44"/>
        </w:rPr>
      </w:pPr>
    </w:p>
    <w:p w:rsidR="00963589" w:rsidRPr="00584874" w:rsidRDefault="00B80EB7" w:rsidP="00584874">
      <w:pPr>
        <w:rPr>
          <w:rFonts w:ascii="Times New Roman" w:eastAsia="標楷體" w:hAnsi="Times New Roman" w:cs="Times New Roman"/>
          <w:sz w:val="52"/>
          <w:szCs w:val="52"/>
        </w:rPr>
      </w:pPr>
      <w:r>
        <w:rPr>
          <w:rFonts w:ascii="Times New Roman" w:eastAsia="標楷體" w:hAnsi="標楷體" w:cs="Times New Roman" w:hint="eastAsia"/>
          <w:sz w:val="36"/>
          <w:szCs w:val="36"/>
        </w:rPr>
        <w:t>今</w:t>
      </w:r>
      <w:r>
        <w:rPr>
          <w:rFonts w:ascii="Times New Roman" w:eastAsia="標楷體" w:hAnsi="標楷體" w:cs="Times New Roman" w:hint="eastAsia"/>
          <w:sz w:val="36"/>
          <w:szCs w:val="36"/>
        </w:rPr>
        <w:t>(</w:t>
      </w:r>
      <w:r w:rsidR="00584874" w:rsidRPr="00386294">
        <w:rPr>
          <w:rFonts w:ascii="Times New Roman" w:eastAsia="標楷體" w:hAnsi="標楷體" w:cs="Times New Roman" w:hint="eastAsia"/>
          <w:sz w:val="36"/>
          <w:szCs w:val="36"/>
        </w:rPr>
        <w:t>2</w:t>
      </w:r>
      <w:r w:rsidRPr="00386294">
        <w:rPr>
          <w:rFonts w:ascii="Times New Roman" w:eastAsia="標楷體" w:hAnsi="標楷體" w:cs="Times New Roman" w:hint="eastAsia"/>
          <w:sz w:val="36"/>
          <w:szCs w:val="36"/>
        </w:rPr>
        <w:t>月</w:t>
      </w:r>
      <w:r w:rsidR="00584874" w:rsidRPr="00386294">
        <w:rPr>
          <w:rFonts w:ascii="Times New Roman" w:eastAsia="標楷體" w:hAnsi="標楷體" w:cs="Times New Roman" w:hint="eastAsia"/>
          <w:sz w:val="36"/>
          <w:szCs w:val="36"/>
        </w:rPr>
        <w:t>11</w:t>
      </w:r>
      <w:r w:rsidRPr="00386294">
        <w:rPr>
          <w:rFonts w:ascii="Times New Roman" w:eastAsia="標楷體" w:hAnsi="標楷體" w:cs="Times New Roman" w:hint="eastAsia"/>
          <w:sz w:val="36"/>
          <w:szCs w:val="36"/>
        </w:rPr>
        <w:t>日</w:t>
      </w:r>
      <w:r>
        <w:rPr>
          <w:rFonts w:ascii="Times New Roman" w:eastAsia="標楷體" w:hAnsi="標楷體" w:cs="Times New Roman" w:hint="eastAsia"/>
          <w:sz w:val="36"/>
          <w:szCs w:val="36"/>
        </w:rPr>
        <w:t>)</w:t>
      </w:r>
      <w:r>
        <w:rPr>
          <w:rFonts w:ascii="Times New Roman" w:eastAsia="標楷體" w:hAnsi="標楷體" w:cs="Times New Roman" w:hint="eastAsia"/>
          <w:sz w:val="36"/>
          <w:szCs w:val="36"/>
        </w:rPr>
        <w:t>下午</w:t>
      </w:r>
      <w:r>
        <w:rPr>
          <w:rFonts w:ascii="Times New Roman" w:eastAsia="標楷體" w:hAnsi="標楷體" w:cs="Times New Roman" w:hint="eastAsia"/>
          <w:sz w:val="36"/>
          <w:szCs w:val="36"/>
        </w:rPr>
        <w:t>5:30</w:t>
      </w:r>
      <w:r w:rsidR="00F44561">
        <w:rPr>
          <w:rFonts w:ascii="Times New Roman" w:eastAsia="標楷體" w:hAnsi="標楷體" w:cs="Times New Roman" w:hint="eastAsia"/>
          <w:sz w:val="36"/>
          <w:szCs w:val="36"/>
        </w:rPr>
        <w:t>原</w:t>
      </w:r>
      <w:r w:rsidR="00584874" w:rsidRPr="00584874">
        <w:rPr>
          <w:rFonts w:ascii="Times New Roman" w:eastAsia="標楷體" w:hAnsi="標楷體" w:cs="Times New Roman"/>
          <w:sz w:val="36"/>
          <w:szCs w:val="36"/>
        </w:rPr>
        <w:t>高雄市政府工務局建管處「建築管理相關法令研習」教育訓練課程</w:t>
      </w:r>
      <w:r w:rsidR="00F44561">
        <w:rPr>
          <w:rFonts w:ascii="Times New Roman" w:eastAsia="標楷體" w:hAnsi="標楷體" w:cs="Times New Roman" w:hint="eastAsia"/>
          <w:sz w:val="36"/>
          <w:szCs w:val="36"/>
        </w:rPr>
        <w:t>(</w:t>
      </w:r>
      <w:r w:rsidR="00F44561" w:rsidRPr="00584874">
        <w:rPr>
          <w:rFonts w:ascii="Times New Roman" w:eastAsia="標楷體" w:hAnsi="標楷體" w:cs="Times New Roman" w:hint="eastAsia"/>
          <w:sz w:val="36"/>
          <w:szCs w:val="36"/>
        </w:rPr>
        <w:t>公安申報辦法說明</w:t>
      </w:r>
      <w:r w:rsidR="00F44561">
        <w:rPr>
          <w:rFonts w:ascii="Times New Roman" w:eastAsia="標楷體" w:hAnsi="標楷體" w:cs="Times New Roman" w:hint="eastAsia"/>
          <w:sz w:val="36"/>
          <w:szCs w:val="36"/>
        </w:rPr>
        <w:t>)</w:t>
      </w:r>
      <w:r w:rsidR="00963589" w:rsidRPr="00584874">
        <w:rPr>
          <w:rFonts w:ascii="Times New Roman" w:eastAsia="標楷體" w:hAnsi="標楷體" w:cs="Times New Roman"/>
          <w:sz w:val="36"/>
          <w:szCs w:val="36"/>
        </w:rPr>
        <w:t>，</w:t>
      </w:r>
      <w:r>
        <w:rPr>
          <w:rFonts w:ascii="Times New Roman" w:eastAsia="標楷體" w:hAnsi="標楷體" w:cs="Times New Roman" w:hint="eastAsia"/>
          <w:sz w:val="36"/>
          <w:szCs w:val="36"/>
        </w:rPr>
        <w:t>因臨</w:t>
      </w:r>
      <w:r w:rsidR="00F44561">
        <w:rPr>
          <w:rFonts w:ascii="Times New Roman" w:eastAsia="標楷體" w:hAnsi="標楷體" w:cs="Times New Roman" w:hint="eastAsia"/>
          <w:sz w:val="36"/>
          <w:szCs w:val="36"/>
        </w:rPr>
        <w:t>時通知</w:t>
      </w:r>
      <w:r w:rsidR="00F44561" w:rsidRPr="00F44561">
        <w:rPr>
          <w:rFonts w:ascii="Times New Roman" w:eastAsia="標楷體" w:hAnsi="標楷體" w:cs="Times New Roman" w:hint="eastAsia"/>
          <w:b/>
          <w:sz w:val="36"/>
          <w:szCs w:val="36"/>
          <w:u w:val="single"/>
        </w:rPr>
        <w:t>暫停</w:t>
      </w:r>
      <w:r w:rsidR="00F44561">
        <w:rPr>
          <w:rFonts w:ascii="Times New Roman" w:eastAsia="標楷體" w:hAnsi="標楷體" w:cs="Times New Roman" w:hint="eastAsia"/>
          <w:b/>
          <w:sz w:val="36"/>
          <w:szCs w:val="36"/>
          <w:u w:val="single"/>
        </w:rPr>
        <w:t>辦</w:t>
      </w:r>
      <w:r w:rsidR="00F44561" w:rsidRPr="00F44561">
        <w:rPr>
          <w:rFonts w:ascii="Times New Roman" w:eastAsia="標楷體" w:hAnsi="標楷體" w:cs="Times New Roman" w:hint="eastAsia"/>
          <w:b/>
          <w:sz w:val="36"/>
          <w:szCs w:val="36"/>
          <w:u w:val="single"/>
        </w:rPr>
        <w:t>一次</w:t>
      </w:r>
      <w:r w:rsidR="00F44561">
        <w:rPr>
          <w:rFonts w:ascii="Times New Roman" w:eastAsia="標楷體" w:hAnsi="標楷體" w:cs="Times New Roman" w:hint="eastAsia"/>
          <w:sz w:val="36"/>
          <w:szCs w:val="36"/>
        </w:rPr>
        <w:t>，請會員今日勿前往參加</w:t>
      </w:r>
      <w:r w:rsidR="007D2F9F">
        <w:rPr>
          <w:rFonts w:ascii="Times New Roman" w:eastAsia="標楷體" w:hAnsi="標楷體" w:cs="Times New Roman" w:hint="eastAsia"/>
          <w:sz w:val="36"/>
          <w:szCs w:val="36"/>
        </w:rPr>
        <w:t>，</w:t>
      </w:r>
      <w:r w:rsidR="00F44561">
        <w:rPr>
          <w:rFonts w:ascii="Times New Roman" w:eastAsia="標楷體" w:hAnsi="標楷體" w:cs="Times New Roman" w:hint="eastAsia"/>
          <w:sz w:val="36"/>
          <w:szCs w:val="36"/>
        </w:rPr>
        <w:t>敬請見諒</w:t>
      </w:r>
      <w:r w:rsidR="00963589" w:rsidRPr="00584874">
        <w:rPr>
          <w:rFonts w:ascii="Times New Roman" w:eastAsia="標楷體" w:hAnsi="標楷體" w:cs="Times New Roman"/>
          <w:sz w:val="52"/>
          <w:szCs w:val="52"/>
        </w:rPr>
        <w:t>。</w:t>
      </w:r>
    </w:p>
    <w:p w:rsidR="00963589" w:rsidRPr="00963589" w:rsidRDefault="00963589" w:rsidP="00963589">
      <w:pPr>
        <w:rPr>
          <w:rFonts w:ascii="Times New Roman" w:eastAsia="標楷體" w:hAnsi="Times New Roman" w:cs="Times New Roman"/>
          <w:sz w:val="28"/>
          <w:szCs w:val="28"/>
        </w:rPr>
      </w:pPr>
    </w:p>
    <w:p w:rsidR="00325B8F" w:rsidRPr="00584874" w:rsidRDefault="00584874" w:rsidP="00584874">
      <w:pPr>
        <w:pStyle w:val="a3"/>
        <w:spacing w:line="460" w:lineRule="exact"/>
        <w:ind w:leftChars="350" w:left="840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標楷體" w:hint="eastAsia"/>
          <w:sz w:val="32"/>
          <w:szCs w:val="32"/>
        </w:rPr>
        <w:t xml:space="preserve">                       </w:t>
      </w:r>
      <w:r w:rsidR="00325B8F" w:rsidRPr="00584874">
        <w:rPr>
          <w:rFonts w:ascii="Times New Roman" w:eastAsia="標楷體" w:hAnsi="標楷體" w:hint="eastAsia"/>
          <w:sz w:val="32"/>
          <w:szCs w:val="32"/>
        </w:rPr>
        <w:t>法規研究委員會</w:t>
      </w:r>
      <w:r w:rsidR="00325B8F" w:rsidRPr="00584874">
        <w:rPr>
          <w:rFonts w:ascii="Times New Roman" w:eastAsia="標楷體" w:hAnsi="標楷體" w:hint="eastAsia"/>
          <w:sz w:val="32"/>
          <w:szCs w:val="32"/>
        </w:rPr>
        <w:t>10</w:t>
      </w:r>
      <w:r w:rsidRPr="00584874">
        <w:rPr>
          <w:rFonts w:ascii="Times New Roman" w:eastAsia="標楷體" w:hAnsi="標楷體" w:hint="eastAsia"/>
          <w:sz w:val="32"/>
          <w:szCs w:val="32"/>
        </w:rPr>
        <w:t>4</w:t>
      </w:r>
      <w:r w:rsidR="00325B8F" w:rsidRPr="00584874">
        <w:rPr>
          <w:rFonts w:ascii="Times New Roman" w:eastAsia="標楷體" w:hAnsi="標楷體" w:hint="eastAsia"/>
          <w:sz w:val="32"/>
          <w:szCs w:val="32"/>
        </w:rPr>
        <w:t>.</w:t>
      </w:r>
      <w:r w:rsidRPr="00584874">
        <w:rPr>
          <w:rFonts w:ascii="Times New Roman" w:eastAsia="標楷體" w:hAnsi="標楷體" w:hint="eastAsia"/>
          <w:sz w:val="32"/>
          <w:szCs w:val="32"/>
        </w:rPr>
        <w:t>02</w:t>
      </w:r>
      <w:r w:rsidR="00325B8F" w:rsidRPr="00584874">
        <w:rPr>
          <w:rFonts w:ascii="Times New Roman" w:eastAsia="標楷體" w:hAnsi="標楷體" w:hint="eastAsia"/>
          <w:sz w:val="32"/>
          <w:szCs w:val="32"/>
        </w:rPr>
        <w:t>.</w:t>
      </w:r>
      <w:r w:rsidRPr="00584874">
        <w:rPr>
          <w:rFonts w:ascii="Times New Roman" w:eastAsia="標楷體" w:hAnsi="標楷體" w:hint="eastAsia"/>
          <w:sz w:val="32"/>
          <w:szCs w:val="32"/>
        </w:rPr>
        <w:t>11</w:t>
      </w:r>
    </w:p>
    <w:p w:rsidR="00963589" w:rsidRPr="00584874" w:rsidRDefault="00963589" w:rsidP="00963589">
      <w:pPr>
        <w:ind w:left="3840"/>
        <w:rPr>
          <w:rFonts w:ascii="Times New Roman" w:eastAsia="標楷體" w:hAnsi="Times New Roman" w:cs="Times New Roman"/>
          <w:sz w:val="32"/>
          <w:szCs w:val="32"/>
        </w:rPr>
      </w:pPr>
    </w:p>
    <w:sectPr w:rsidR="00963589" w:rsidRPr="00584874" w:rsidSect="000B6A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F16" w:rsidRDefault="00B13F16" w:rsidP="00963589">
      <w:r>
        <w:separator/>
      </w:r>
    </w:p>
  </w:endnote>
  <w:endnote w:type="continuationSeparator" w:id="0">
    <w:p w:rsidR="00B13F16" w:rsidRDefault="00B13F16" w:rsidP="009635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F16" w:rsidRDefault="00B13F16" w:rsidP="00963589">
      <w:r>
        <w:separator/>
      </w:r>
    </w:p>
  </w:footnote>
  <w:footnote w:type="continuationSeparator" w:id="0">
    <w:p w:rsidR="00B13F16" w:rsidRDefault="00B13F16" w:rsidP="009635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C51F4A"/>
    <w:multiLevelType w:val="hybridMultilevel"/>
    <w:tmpl w:val="3E349D72"/>
    <w:lvl w:ilvl="0" w:tplc="EE6C4EC4">
      <w:start w:val="1"/>
      <w:numFmt w:val="taiwaneseCountingThousand"/>
      <w:lvlText w:val="%1、"/>
      <w:lvlJc w:val="left"/>
      <w:pPr>
        <w:ind w:left="450" w:hanging="45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63589"/>
    <w:rsid w:val="000B6A3C"/>
    <w:rsid w:val="001960EC"/>
    <w:rsid w:val="00280811"/>
    <w:rsid w:val="00325B8F"/>
    <w:rsid w:val="00386294"/>
    <w:rsid w:val="004329AA"/>
    <w:rsid w:val="00584874"/>
    <w:rsid w:val="005D42CF"/>
    <w:rsid w:val="0060409B"/>
    <w:rsid w:val="007D2F9F"/>
    <w:rsid w:val="008F17E3"/>
    <w:rsid w:val="00943E12"/>
    <w:rsid w:val="00963589"/>
    <w:rsid w:val="009F25E9"/>
    <w:rsid w:val="00AD3834"/>
    <w:rsid w:val="00AF5E0F"/>
    <w:rsid w:val="00B13F16"/>
    <w:rsid w:val="00B80EB7"/>
    <w:rsid w:val="00F44561"/>
    <w:rsid w:val="00F91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A3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3589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9635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63589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635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6358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</dc:creator>
  <cp:lastModifiedBy>ASUS</cp:lastModifiedBy>
  <cp:revision>6</cp:revision>
  <cp:lastPrinted>2015-02-11T02:46:00Z</cp:lastPrinted>
  <dcterms:created xsi:type="dcterms:W3CDTF">2015-02-11T02:18:00Z</dcterms:created>
  <dcterms:modified xsi:type="dcterms:W3CDTF">2015-02-11T02:46:00Z</dcterms:modified>
</cp:coreProperties>
</file>