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0F54" w:rsidRPr="00A43715" w:rsidRDefault="00A90F54" w:rsidP="00A90F54">
      <w:pPr>
        <w:jc w:val="center"/>
        <w:rPr>
          <w:rFonts w:ascii="微軟正黑體" w:eastAsia="微軟正黑體" w:hAnsi="微軟正黑體"/>
          <w:b/>
          <w:color w:val="auto"/>
        </w:rPr>
      </w:pPr>
      <w:r w:rsidRPr="00A43715">
        <w:rPr>
          <w:rFonts w:ascii="微軟正黑體" w:eastAsia="微軟正黑體" w:hAnsi="微軟正黑體" w:hint="eastAsia"/>
          <w:b/>
          <w:color w:val="auto"/>
          <w:sz w:val="32"/>
          <w:szCs w:val="32"/>
          <w:lang w:val="zh-TW"/>
        </w:rPr>
        <w:t>社團法人高雄市建築師公會</w:t>
      </w:r>
    </w:p>
    <w:p w:rsidR="00A90F54" w:rsidRPr="00A43715" w:rsidRDefault="00A90F54" w:rsidP="00085F3B">
      <w:pPr>
        <w:jc w:val="center"/>
        <w:rPr>
          <w:rFonts w:ascii="微軟正黑體" w:eastAsia="微軟正黑體" w:hAnsi="微軟正黑體"/>
          <w:b/>
          <w:color w:val="auto"/>
          <w:sz w:val="32"/>
          <w:szCs w:val="32"/>
          <w:lang w:val="zh-TW"/>
        </w:rPr>
      </w:pPr>
      <w:r w:rsidRPr="00A43715">
        <w:rPr>
          <w:rFonts w:ascii="微軟正黑體" w:eastAsia="微軟正黑體" w:hAnsi="微軟正黑體" w:hint="eastAsia"/>
          <w:b/>
          <w:color w:val="auto"/>
          <w:sz w:val="32"/>
          <w:szCs w:val="32"/>
          <w:lang w:val="zh-TW"/>
        </w:rPr>
        <w:t>「</w:t>
      </w:r>
      <w:r w:rsidRPr="00A43715">
        <w:rPr>
          <w:rFonts w:ascii="微軟正黑體" w:eastAsia="微軟正黑體" w:hAnsi="微軟正黑體"/>
          <w:b/>
          <w:bCs/>
          <w:color w:val="auto"/>
          <w:sz w:val="32"/>
          <w:szCs w:val="32"/>
        </w:rPr>
        <w:t>20</w:t>
      </w:r>
      <w:r w:rsidR="00463C85" w:rsidRPr="00A43715">
        <w:rPr>
          <w:rFonts w:ascii="微軟正黑體" w:eastAsia="微軟正黑體" w:hAnsi="微軟正黑體" w:hint="eastAsia"/>
          <w:b/>
          <w:bCs/>
          <w:color w:val="auto"/>
          <w:sz w:val="32"/>
          <w:szCs w:val="32"/>
          <w:lang w:val="zh-TW"/>
        </w:rPr>
        <w:t>21</w:t>
      </w:r>
      <w:r w:rsidRPr="00A43715">
        <w:rPr>
          <w:rFonts w:ascii="微軟正黑體" w:eastAsia="微軟正黑體" w:hAnsi="微軟正黑體" w:hint="eastAsia"/>
          <w:b/>
          <w:color w:val="auto"/>
          <w:sz w:val="32"/>
          <w:szCs w:val="32"/>
          <w:lang w:val="zh-TW"/>
        </w:rPr>
        <w:t>會員作品集」</w:t>
      </w:r>
      <w:r w:rsidR="00085F3B" w:rsidRPr="00A43715">
        <w:rPr>
          <w:rFonts w:ascii="微軟正黑體" w:eastAsia="微軟正黑體" w:hAnsi="微軟正黑體" w:hint="eastAsia"/>
          <w:b/>
          <w:color w:val="auto"/>
          <w:sz w:val="32"/>
          <w:szCs w:val="32"/>
          <w:lang w:val="zh-TW"/>
        </w:rPr>
        <w:t>暨</w:t>
      </w:r>
      <w:r w:rsidRPr="00A43715">
        <w:rPr>
          <w:rFonts w:ascii="微軟正黑體" w:eastAsia="微軟正黑體" w:hAnsi="微軟正黑體" w:hint="eastAsia"/>
          <w:b/>
          <w:bCs/>
          <w:color w:val="auto"/>
          <w:sz w:val="32"/>
          <w:szCs w:val="32"/>
        </w:rPr>
        <w:t>「2020</w:t>
      </w:r>
      <w:proofErr w:type="gramStart"/>
      <w:r w:rsidRPr="00A43715">
        <w:rPr>
          <w:rFonts w:ascii="微軟正黑體" w:eastAsia="微軟正黑體" w:hAnsi="微軟正黑體" w:hint="eastAsia"/>
          <w:b/>
          <w:bCs/>
          <w:color w:val="auto"/>
          <w:sz w:val="32"/>
          <w:szCs w:val="32"/>
        </w:rPr>
        <w:t>仁和賞</w:t>
      </w:r>
      <w:proofErr w:type="gramEnd"/>
      <w:r w:rsidRPr="00A43715">
        <w:rPr>
          <w:rFonts w:ascii="微軟正黑體" w:eastAsia="微軟正黑體" w:hAnsi="微軟正黑體" w:hint="eastAsia"/>
          <w:b/>
          <w:bCs/>
          <w:color w:val="auto"/>
          <w:sz w:val="32"/>
          <w:szCs w:val="32"/>
        </w:rPr>
        <w:t>」徵稿</w:t>
      </w:r>
      <w:r w:rsidR="000028B2" w:rsidRPr="00A43715">
        <w:rPr>
          <w:rFonts w:ascii="微軟正黑體" w:eastAsia="微軟正黑體" w:hAnsi="微軟正黑體" w:hint="eastAsia"/>
          <w:b/>
          <w:bCs/>
          <w:color w:val="auto"/>
          <w:sz w:val="32"/>
          <w:szCs w:val="32"/>
        </w:rPr>
        <w:t>及</w:t>
      </w:r>
      <w:r w:rsidR="00085F3B" w:rsidRPr="00A43715">
        <w:rPr>
          <w:rFonts w:ascii="微軟正黑體" w:eastAsia="微軟正黑體" w:hAnsi="微軟正黑體" w:hint="eastAsia"/>
          <w:b/>
          <w:bCs/>
          <w:color w:val="auto"/>
          <w:sz w:val="32"/>
          <w:szCs w:val="32"/>
        </w:rPr>
        <w:t>徵選辦法</w:t>
      </w:r>
    </w:p>
    <w:p w:rsidR="00A90F54" w:rsidRPr="00A43715" w:rsidRDefault="00A90F54" w:rsidP="00A90F54">
      <w:pPr>
        <w:ind w:firstLine="425"/>
        <w:rPr>
          <w:rFonts w:ascii="微軟正黑體" w:eastAsia="微軟正黑體" w:hAnsi="微軟正黑體"/>
          <w:color w:val="auto"/>
        </w:rPr>
      </w:pPr>
    </w:p>
    <w:p w:rsidR="00A90F54" w:rsidRPr="00A43715" w:rsidRDefault="00AD1F4E" w:rsidP="00A90F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微軟正黑體" w:eastAsia="微軟正黑體" w:hAnsi="微軟正黑體"/>
          <w:b/>
          <w:color w:val="auto"/>
          <w:sz w:val="28"/>
          <w:szCs w:val="28"/>
        </w:rPr>
      </w:pPr>
      <w:r w:rsidRPr="00A43715">
        <w:rPr>
          <w:rFonts w:ascii="微軟正黑體" w:eastAsia="微軟正黑體" w:hAnsi="微軟正黑體" w:hint="eastAsia"/>
          <w:b/>
          <w:color w:val="auto"/>
          <w:sz w:val="28"/>
          <w:szCs w:val="28"/>
        </w:rPr>
        <w:t>壹</w:t>
      </w:r>
      <w:r w:rsidR="00085F3B" w:rsidRPr="00A43715">
        <w:rPr>
          <w:rFonts w:ascii="微軟正黑體" w:eastAsia="微軟正黑體" w:hAnsi="微軟正黑體" w:hint="eastAsia"/>
          <w:b/>
          <w:color w:val="auto"/>
          <w:sz w:val="28"/>
          <w:szCs w:val="28"/>
        </w:rPr>
        <w:t>、</w:t>
      </w:r>
      <w:r w:rsidR="00344EBC" w:rsidRPr="00A43715">
        <w:rPr>
          <w:rFonts w:ascii="微軟正黑體" w:eastAsia="微軟正黑體" w:hAnsi="微軟正黑體" w:hint="eastAsia"/>
          <w:b/>
          <w:color w:val="auto"/>
          <w:sz w:val="28"/>
          <w:szCs w:val="28"/>
        </w:rPr>
        <w:t>「</w:t>
      </w:r>
      <w:r w:rsidR="00A90F54" w:rsidRPr="00A43715">
        <w:rPr>
          <w:rFonts w:ascii="微軟正黑體" w:eastAsia="微軟正黑體" w:hAnsi="微軟正黑體"/>
          <w:b/>
          <w:color w:val="auto"/>
          <w:sz w:val="28"/>
          <w:szCs w:val="28"/>
        </w:rPr>
        <w:t>20</w:t>
      </w:r>
      <w:r w:rsidR="00A90F54" w:rsidRPr="00A43715">
        <w:rPr>
          <w:rFonts w:ascii="微軟正黑體" w:eastAsia="微軟正黑體" w:hAnsi="微軟正黑體" w:hint="eastAsia"/>
          <w:b/>
          <w:color w:val="auto"/>
          <w:sz w:val="28"/>
          <w:szCs w:val="28"/>
        </w:rPr>
        <w:t>2</w:t>
      </w:r>
      <w:r w:rsidR="00463C85" w:rsidRPr="00A43715">
        <w:rPr>
          <w:rFonts w:ascii="微軟正黑體" w:eastAsia="微軟正黑體" w:hAnsi="微軟正黑體" w:hint="eastAsia"/>
          <w:b/>
          <w:color w:val="auto"/>
          <w:sz w:val="28"/>
          <w:szCs w:val="28"/>
        </w:rPr>
        <w:t>1</w:t>
      </w:r>
      <w:r w:rsidR="00A90F54" w:rsidRPr="00A43715">
        <w:rPr>
          <w:rFonts w:ascii="微軟正黑體" w:eastAsia="微軟正黑體" w:hAnsi="微軟正黑體" w:hint="eastAsia"/>
          <w:b/>
          <w:color w:val="auto"/>
          <w:sz w:val="28"/>
          <w:szCs w:val="28"/>
          <w:lang w:val="zh-TW"/>
        </w:rPr>
        <w:t>會員作品集</w:t>
      </w:r>
      <w:r w:rsidR="00DD5B8A" w:rsidRPr="00A43715">
        <w:rPr>
          <w:rFonts w:ascii="微軟正黑體" w:eastAsia="微軟正黑體" w:hAnsi="微軟正黑體" w:hint="eastAsia"/>
          <w:b/>
          <w:color w:val="auto"/>
          <w:sz w:val="28"/>
          <w:szCs w:val="28"/>
        </w:rPr>
        <w:t>」</w:t>
      </w:r>
      <w:r w:rsidR="00085F3B" w:rsidRPr="00A43715">
        <w:rPr>
          <w:rFonts w:ascii="微軟正黑體" w:eastAsia="微軟正黑體" w:hAnsi="微軟正黑體" w:hint="eastAsia"/>
          <w:b/>
          <w:color w:val="auto"/>
          <w:sz w:val="28"/>
          <w:szCs w:val="28"/>
          <w:lang w:val="zh-TW"/>
        </w:rPr>
        <w:t>徵稿辦法</w:t>
      </w:r>
    </w:p>
    <w:p w:rsidR="00C224FD" w:rsidRPr="00A43715" w:rsidRDefault="00A90F54" w:rsidP="00C224FD">
      <w:pPr>
        <w:pStyle w:val="aa"/>
        <w:numPr>
          <w:ilvl w:val="0"/>
          <w:numId w:val="18"/>
        </w:numPr>
        <w:ind w:leftChars="0"/>
        <w:rPr>
          <w:rFonts w:ascii="微軟正黑體" w:eastAsia="微軟正黑體" w:hAnsi="微軟正黑體"/>
          <w:szCs w:val="24"/>
        </w:rPr>
      </w:pPr>
      <w:r w:rsidRPr="00A43715">
        <w:rPr>
          <w:rFonts w:ascii="微軟正黑體" w:eastAsia="微軟正黑體" w:hAnsi="微軟正黑體" w:hint="eastAsia"/>
          <w:szCs w:val="24"/>
          <w:lang w:val="zh-TW"/>
        </w:rPr>
        <w:t>會員作品類別：</w:t>
      </w:r>
      <w:r w:rsidR="00C224FD" w:rsidRPr="00A43715">
        <w:rPr>
          <w:rFonts w:ascii="微軟正黑體" w:eastAsia="微軟正黑體" w:hAnsi="微軟正黑體" w:hint="eastAsia"/>
          <w:szCs w:val="24"/>
          <w:lang w:val="zh-TW"/>
        </w:rPr>
        <w:t>原則</w:t>
      </w:r>
      <w:r w:rsidRPr="00A43715">
        <w:rPr>
          <w:rFonts w:ascii="微軟正黑體" w:eastAsia="微軟正黑體" w:hAnsi="微軟正黑體" w:hint="eastAsia"/>
          <w:szCs w:val="24"/>
          <w:lang w:val="zh-TW"/>
        </w:rPr>
        <w:t>未曾發表於本會以前出版的作品集者</w:t>
      </w:r>
      <w:r w:rsidR="00FF6226">
        <w:rPr>
          <w:rFonts w:ascii="微軟正黑體" w:eastAsia="微軟正黑體" w:hAnsi="微軟正黑體" w:hint="eastAsia"/>
          <w:szCs w:val="24"/>
          <w:lang w:val="zh-TW"/>
        </w:rPr>
        <w:t>，</w:t>
      </w:r>
      <w:r w:rsidRPr="00A43715">
        <w:rPr>
          <w:rFonts w:ascii="微軟正黑體" w:eastAsia="微軟正黑體" w:hAnsi="微軟正黑體" w:hint="eastAsia"/>
          <w:szCs w:val="24"/>
          <w:lang w:val="zh-TW"/>
        </w:rPr>
        <w:t>包含已完工、未完工、比圖作品，或其他構想性的作品等等。</w:t>
      </w:r>
      <w:r w:rsidR="00C224FD" w:rsidRPr="00A43715">
        <w:rPr>
          <w:rFonts w:ascii="微軟正黑體" w:eastAsia="微軟正黑體" w:hAnsi="微軟正黑體" w:hint="eastAsia"/>
          <w:szCs w:val="24"/>
          <w:lang w:val="zh-TW"/>
        </w:rPr>
        <w:t>另美術工藝類作品亦可投稿，例如油畫、水彩畫、書法、雕塑、手工藝等等。</w:t>
      </w:r>
      <w:r w:rsidR="00FF6226">
        <w:rPr>
          <w:rFonts w:ascii="微軟正黑體" w:eastAsia="微軟正黑體" w:hAnsi="微軟正黑體" w:hint="eastAsia"/>
          <w:szCs w:val="24"/>
          <w:lang w:val="zh-TW"/>
        </w:rPr>
        <w:t>但作品有延續性或特殊情形</w:t>
      </w:r>
      <w:r w:rsidR="00FF6226" w:rsidRPr="00A43715">
        <w:rPr>
          <w:rFonts w:ascii="微軟正黑體" w:eastAsia="微軟正黑體" w:hAnsi="微軟正黑體" w:hint="eastAsia"/>
          <w:szCs w:val="24"/>
          <w:lang w:val="zh-TW"/>
        </w:rPr>
        <w:t>（如前次作品集發表時僅設計完成，目前已施工完成</w:t>
      </w:r>
      <w:r w:rsidR="00FF6226">
        <w:rPr>
          <w:rFonts w:ascii="微軟正黑體" w:eastAsia="微軟正黑體" w:hAnsi="微軟正黑體" w:hint="eastAsia"/>
          <w:szCs w:val="24"/>
          <w:lang w:val="zh-TW"/>
        </w:rPr>
        <w:t>、分期分區完成、</w:t>
      </w:r>
      <w:r w:rsidR="00EF36D5">
        <w:rPr>
          <w:rFonts w:ascii="微軟正黑體" w:eastAsia="微軟正黑體" w:hAnsi="微軟正黑體" w:hint="eastAsia"/>
          <w:szCs w:val="24"/>
          <w:lang w:val="zh-TW"/>
        </w:rPr>
        <w:t>或重新整理相關資料參加仁和賞者</w:t>
      </w:r>
      <w:r w:rsidR="00FF6226" w:rsidRPr="00A43715">
        <w:rPr>
          <w:rFonts w:ascii="微軟正黑體" w:eastAsia="微軟正黑體" w:hAnsi="微軟正黑體" w:hint="eastAsia"/>
          <w:szCs w:val="24"/>
          <w:lang w:val="zh-TW"/>
        </w:rPr>
        <w:t>）</w:t>
      </w:r>
      <w:r w:rsidR="00FF6226">
        <w:rPr>
          <w:rFonts w:ascii="微軟正黑體" w:eastAsia="微軟正黑體" w:hAnsi="微軟正黑體" w:hint="eastAsia"/>
          <w:szCs w:val="24"/>
          <w:lang w:val="zh-TW"/>
        </w:rPr>
        <w:t>，得再次投稿經學術委員會審查納入作品集。</w:t>
      </w:r>
    </w:p>
    <w:p w:rsidR="00C224FD" w:rsidRPr="00A43715" w:rsidRDefault="00C224FD" w:rsidP="00C224FD">
      <w:pPr>
        <w:pStyle w:val="aa"/>
        <w:numPr>
          <w:ilvl w:val="0"/>
          <w:numId w:val="18"/>
        </w:numPr>
        <w:ind w:leftChars="0"/>
        <w:rPr>
          <w:rFonts w:ascii="微軟正黑體" w:eastAsia="微軟正黑體" w:hAnsi="微軟正黑體"/>
          <w:szCs w:val="24"/>
        </w:rPr>
      </w:pPr>
      <w:r w:rsidRPr="00A43715">
        <w:rPr>
          <w:rFonts w:ascii="微軟正黑體" w:eastAsia="微軟正黑體" w:hAnsi="微軟正黑體" w:hint="eastAsia"/>
          <w:szCs w:val="24"/>
          <w:lang w:val="zh-TW"/>
        </w:rPr>
        <w:t>作品篇幅：原則上每件作品篇幅為</w:t>
      </w:r>
      <w:r w:rsidRPr="00A43715">
        <w:rPr>
          <w:rFonts w:ascii="微軟正黑體" w:eastAsia="微軟正黑體" w:hAnsi="微軟正黑體"/>
          <w:szCs w:val="24"/>
        </w:rPr>
        <w:t>2</w:t>
      </w:r>
      <w:r w:rsidRPr="00A43715">
        <w:rPr>
          <w:rFonts w:ascii="微軟正黑體" w:eastAsia="微軟正黑體" w:hAnsi="微軟正黑體" w:hint="eastAsia"/>
          <w:szCs w:val="24"/>
          <w:lang w:val="zh-TW"/>
        </w:rPr>
        <w:t>頁</w:t>
      </w:r>
      <w:r w:rsidRPr="00A43715">
        <w:rPr>
          <w:rFonts w:ascii="微軟正黑體" w:eastAsia="微軟正黑體" w:hAnsi="微軟正黑體"/>
          <w:szCs w:val="24"/>
        </w:rPr>
        <w:t>A4</w:t>
      </w:r>
      <w:r w:rsidRPr="00A43715">
        <w:rPr>
          <w:rFonts w:ascii="微軟正黑體" w:eastAsia="微軟正黑體" w:hAnsi="微軟正黑體" w:hint="eastAsia"/>
          <w:szCs w:val="24"/>
          <w:u w:color="FF0000"/>
          <w:lang w:val="zh-TW"/>
        </w:rPr>
        <w:t>為限，每件作品為一計價件數單位。</w:t>
      </w:r>
    </w:p>
    <w:p w:rsidR="00C224FD" w:rsidRPr="00A43715" w:rsidRDefault="00C224FD" w:rsidP="00C224FD">
      <w:pPr>
        <w:pStyle w:val="aa"/>
        <w:numPr>
          <w:ilvl w:val="0"/>
          <w:numId w:val="18"/>
        </w:numPr>
        <w:ind w:leftChars="0"/>
        <w:rPr>
          <w:rFonts w:ascii="微軟正黑體" w:eastAsia="微軟正黑體" w:hAnsi="微軟正黑體"/>
          <w:szCs w:val="24"/>
        </w:rPr>
      </w:pPr>
      <w:r w:rsidRPr="00A43715">
        <w:rPr>
          <w:rFonts w:ascii="微軟正黑體" w:eastAsia="微軟正黑體" w:hAnsi="微軟正黑體" w:hint="eastAsia"/>
          <w:szCs w:val="24"/>
          <w:lang w:val="zh-TW"/>
        </w:rPr>
        <w:t>每位會員投稿作品件數：原則限</w:t>
      </w:r>
      <w:r w:rsidR="00DD5B8A" w:rsidRPr="00A43715">
        <w:rPr>
          <w:rFonts w:ascii="微軟正黑體" w:eastAsia="微軟正黑體" w:hAnsi="微軟正黑體" w:hint="eastAsia"/>
          <w:szCs w:val="24"/>
        </w:rPr>
        <w:t>6</w:t>
      </w:r>
      <w:r w:rsidRPr="00A43715">
        <w:rPr>
          <w:rFonts w:ascii="微軟正黑體" w:eastAsia="微軟正黑體" w:hAnsi="微軟正黑體" w:hint="eastAsia"/>
          <w:szCs w:val="24"/>
          <w:lang w:val="zh-TW"/>
        </w:rPr>
        <w:t>件，若有多餘篇幅，經委員會同意依優先投稿</w:t>
      </w:r>
      <w:proofErr w:type="gramStart"/>
      <w:r w:rsidRPr="00A43715">
        <w:rPr>
          <w:rFonts w:ascii="微軟正黑體" w:eastAsia="微軟正黑體" w:hAnsi="微軟正黑體" w:hint="eastAsia"/>
          <w:szCs w:val="24"/>
          <w:lang w:val="zh-TW"/>
        </w:rPr>
        <w:t>順序增錄</w:t>
      </w:r>
      <w:proofErr w:type="gramEnd"/>
      <w:r w:rsidRPr="00A43715">
        <w:rPr>
          <w:rFonts w:ascii="微軟正黑體" w:eastAsia="微軟正黑體" w:hAnsi="微軟正黑體" w:hint="eastAsia"/>
          <w:szCs w:val="24"/>
          <w:lang w:val="zh-TW"/>
        </w:rPr>
        <w:t>。</w:t>
      </w:r>
    </w:p>
    <w:p w:rsidR="00C224FD" w:rsidRPr="00A43715" w:rsidRDefault="00C224FD" w:rsidP="00C224FD">
      <w:pPr>
        <w:pStyle w:val="aa"/>
        <w:numPr>
          <w:ilvl w:val="0"/>
          <w:numId w:val="18"/>
        </w:numPr>
        <w:ind w:leftChars="0"/>
        <w:rPr>
          <w:rFonts w:ascii="微軟正黑體" w:eastAsia="微軟正黑體" w:hAnsi="微軟正黑體"/>
          <w:szCs w:val="24"/>
        </w:rPr>
      </w:pPr>
      <w:r w:rsidRPr="00A43715">
        <w:rPr>
          <w:rFonts w:ascii="微軟正黑體" w:eastAsia="微軟正黑體" w:hAnsi="微軟正黑體" w:hint="eastAsia"/>
          <w:szCs w:val="24"/>
          <w:lang w:val="zh-TW"/>
        </w:rPr>
        <w:t>會員繳交印製費用：為每件作品</w:t>
      </w:r>
      <w:r w:rsidRPr="00A43715">
        <w:rPr>
          <w:rFonts w:ascii="微軟正黑體" w:eastAsia="微軟正黑體" w:hAnsi="微軟正黑體"/>
          <w:szCs w:val="24"/>
        </w:rPr>
        <w:t>1500</w:t>
      </w:r>
      <w:r w:rsidRPr="00A43715">
        <w:rPr>
          <w:rFonts w:ascii="微軟正黑體" w:eastAsia="微軟正黑體" w:hAnsi="微軟正黑體" w:hint="eastAsia"/>
          <w:szCs w:val="24"/>
          <w:lang w:val="zh-TW"/>
        </w:rPr>
        <w:t>元，投稿一件贈送作品集一本，餘類推。其餘印製費用</w:t>
      </w:r>
      <w:proofErr w:type="gramStart"/>
      <w:r w:rsidRPr="00A43715">
        <w:rPr>
          <w:rFonts w:ascii="微軟正黑體" w:eastAsia="微軟正黑體" w:hAnsi="微軟正黑體" w:hint="eastAsia"/>
          <w:szCs w:val="24"/>
          <w:lang w:val="zh-TW"/>
        </w:rPr>
        <w:t>不</w:t>
      </w:r>
      <w:proofErr w:type="gramEnd"/>
      <w:r w:rsidRPr="00A43715">
        <w:rPr>
          <w:rFonts w:ascii="微軟正黑體" w:eastAsia="微軟正黑體" w:hAnsi="微軟正黑體" w:hint="eastAsia"/>
          <w:szCs w:val="24"/>
          <w:lang w:val="zh-TW"/>
        </w:rPr>
        <w:t>足額部分，</w:t>
      </w:r>
      <w:r w:rsidRPr="00A43715">
        <w:rPr>
          <w:rFonts w:ascii="微軟正黑體" w:eastAsia="微軟正黑體" w:hAnsi="微軟正黑體" w:hint="eastAsia"/>
          <w:szCs w:val="24"/>
          <w:u w:color="FF0000"/>
          <w:lang w:val="zh-TW"/>
        </w:rPr>
        <w:t>由理事會或學術委員會編預算補助。</w:t>
      </w:r>
    </w:p>
    <w:p w:rsidR="00C224FD" w:rsidRPr="00A43715" w:rsidRDefault="00C224FD" w:rsidP="00C224FD">
      <w:pPr>
        <w:pStyle w:val="aa"/>
        <w:numPr>
          <w:ilvl w:val="0"/>
          <w:numId w:val="18"/>
        </w:numPr>
        <w:ind w:leftChars="0"/>
        <w:rPr>
          <w:rFonts w:ascii="微軟正黑體" w:eastAsia="微軟正黑體" w:hAnsi="微軟正黑體"/>
          <w:szCs w:val="24"/>
        </w:rPr>
      </w:pPr>
      <w:r w:rsidRPr="00A43715">
        <w:rPr>
          <w:rFonts w:ascii="微軟正黑體" w:eastAsia="微軟正黑體" w:hAnsi="微軟正黑體" w:hint="eastAsia"/>
          <w:szCs w:val="24"/>
          <w:lang w:val="zh-TW"/>
        </w:rPr>
        <w:t>各會員依附件檔案作品格式繳交資料，檔案交公會編輯印製，本會有權</w:t>
      </w:r>
      <w:r w:rsidR="00DD5B8A" w:rsidRPr="00A43715">
        <w:rPr>
          <w:rFonts w:ascii="微軟正黑體" w:eastAsia="微軟正黑體" w:hAnsi="微軟正黑體" w:hint="eastAsia"/>
          <w:szCs w:val="24"/>
          <w:lang w:val="zh-TW"/>
        </w:rPr>
        <w:t>利</w:t>
      </w:r>
      <w:r w:rsidRPr="00A43715">
        <w:rPr>
          <w:rFonts w:ascii="微軟正黑體" w:eastAsia="微軟正黑體" w:hAnsi="微軟正黑體" w:hint="eastAsia"/>
          <w:szCs w:val="24"/>
          <w:lang w:val="zh-TW"/>
        </w:rPr>
        <w:t>編輯修改。共同頁部分由本會編輯。本次不用再自行排版，由學術委員會另為委外排版美編，但請各位繳交</w:t>
      </w:r>
      <w:r w:rsidR="00344EBC" w:rsidRPr="00A43715">
        <w:rPr>
          <w:rFonts w:ascii="微軟正黑體" w:eastAsia="微軟正黑體" w:hAnsi="微軟正黑體" w:hint="eastAsia"/>
          <w:szCs w:val="24"/>
          <w:lang w:val="zh-TW"/>
        </w:rPr>
        <w:t>之作品資訊務必完整，圖片解析度夠高(勿僅用手機簡單拍攝)</w:t>
      </w:r>
      <w:r w:rsidRPr="00A43715">
        <w:rPr>
          <w:rFonts w:ascii="微軟正黑體" w:eastAsia="微軟正黑體" w:hAnsi="微軟正黑體" w:hint="eastAsia"/>
          <w:szCs w:val="24"/>
          <w:lang w:val="zh-TW"/>
        </w:rPr>
        <w:t>。</w:t>
      </w:r>
    </w:p>
    <w:p w:rsidR="00A90F54" w:rsidRPr="00A43715" w:rsidRDefault="00A90F54" w:rsidP="00344EBC">
      <w:pPr>
        <w:pStyle w:val="aa"/>
        <w:numPr>
          <w:ilvl w:val="0"/>
          <w:numId w:val="18"/>
        </w:numPr>
        <w:ind w:leftChars="0"/>
        <w:rPr>
          <w:rFonts w:ascii="微軟正黑體" w:eastAsia="微軟正黑體" w:hAnsi="微軟正黑體"/>
          <w:szCs w:val="24"/>
        </w:rPr>
      </w:pPr>
      <w:r w:rsidRPr="00A43715">
        <w:rPr>
          <w:rFonts w:ascii="微軟正黑體" w:eastAsia="微軟正黑體" w:hAnsi="微軟正黑體" w:hint="eastAsia"/>
          <w:szCs w:val="24"/>
          <w:lang w:val="zh-TW"/>
        </w:rPr>
        <w:t>會員作品若編輯內容品質與整體落差過大時，本會得退件，要求重新</w:t>
      </w:r>
      <w:r w:rsidR="00344EBC" w:rsidRPr="00A43715">
        <w:rPr>
          <w:rFonts w:ascii="微軟正黑體" w:eastAsia="微軟正黑體" w:hAnsi="微軟正黑體" w:hint="eastAsia"/>
          <w:szCs w:val="24"/>
          <w:lang w:val="zh-TW"/>
        </w:rPr>
        <w:t>修改或修補</w:t>
      </w:r>
      <w:r w:rsidRPr="00A43715">
        <w:rPr>
          <w:rFonts w:ascii="微軟正黑體" w:eastAsia="微軟正黑體" w:hAnsi="微軟正黑體" w:hint="eastAsia"/>
          <w:szCs w:val="24"/>
          <w:lang w:val="zh-TW"/>
        </w:rPr>
        <w:t>，若未在期限內繳回，該件作品將不予列入作品集。</w:t>
      </w:r>
    </w:p>
    <w:p w:rsidR="00344EBC" w:rsidRPr="00A43715" w:rsidRDefault="00344EBC" w:rsidP="00344EBC">
      <w:pPr>
        <w:pStyle w:val="aa"/>
        <w:numPr>
          <w:ilvl w:val="0"/>
          <w:numId w:val="18"/>
        </w:numPr>
        <w:ind w:leftChars="0"/>
        <w:rPr>
          <w:rFonts w:ascii="微軟正黑體" w:eastAsia="微軟正黑體" w:hAnsi="微軟正黑體"/>
          <w:szCs w:val="24"/>
        </w:rPr>
      </w:pPr>
      <w:r w:rsidRPr="00A43715">
        <w:rPr>
          <w:rFonts w:ascii="微軟正黑體" w:eastAsia="微軟正黑體" w:hAnsi="微軟正黑體" w:hint="eastAsia"/>
          <w:szCs w:val="24"/>
          <w:lang w:val="zh-TW"/>
        </w:rPr>
        <w:t>會員作品編輯內容品質修改，若希望本會委託印製廠商一併美術編輯時，其費用</w:t>
      </w:r>
      <w:proofErr w:type="gramStart"/>
      <w:r w:rsidRPr="00A43715">
        <w:rPr>
          <w:rFonts w:ascii="微軟正黑體" w:eastAsia="微軟正黑體" w:hAnsi="微軟正黑體" w:hint="eastAsia"/>
          <w:szCs w:val="24"/>
          <w:lang w:val="zh-TW"/>
        </w:rPr>
        <w:t>另議另計</w:t>
      </w:r>
      <w:proofErr w:type="gramEnd"/>
      <w:r w:rsidRPr="00A43715">
        <w:rPr>
          <w:rFonts w:ascii="微軟正黑體" w:eastAsia="微軟正黑體" w:hAnsi="微軟正黑體" w:hint="eastAsia"/>
          <w:szCs w:val="24"/>
          <w:lang w:val="zh-TW"/>
        </w:rPr>
        <w:t>。</w:t>
      </w:r>
    </w:p>
    <w:p w:rsidR="00344EBC" w:rsidRPr="00A43715" w:rsidRDefault="00344EBC" w:rsidP="00344EBC">
      <w:pPr>
        <w:pStyle w:val="aa"/>
        <w:numPr>
          <w:ilvl w:val="0"/>
          <w:numId w:val="18"/>
        </w:numPr>
        <w:ind w:leftChars="0"/>
        <w:rPr>
          <w:rFonts w:ascii="微軟正黑體" w:eastAsia="微軟正黑體" w:hAnsi="微軟正黑體"/>
          <w:szCs w:val="24"/>
        </w:rPr>
      </w:pPr>
      <w:r w:rsidRPr="00A43715">
        <w:rPr>
          <w:rFonts w:ascii="微軟正黑體" w:eastAsia="微軟正黑體" w:hAnsi="微軟正黑體" w:hint="eastAsia"/>
          <w:szCs w:val="24"/>
          <w:lang w:val="zh-TW"/>
        </w:rPr>
        <w:t>會員印製費用須於作品截稿前全額繳交，繳款且成案後，一概</w:t>
      </w:r>
      <w:proofErr w:type="gramStart"/>
      <w:r w:rsidRPr="00A43715">
        <w:rPr>
          <w:rFonts w:ascii="微軟正黑體" w:eastAsia="微軟正黑體" w:hAnsi="微軟正黑體" w:hint="eastAsia"/>
          <w:szCs w:val="24"/>
          <w:lang w:val="zh-TW"/>
        </w:rPr>
        <w:t>不</w:t>
      </w:r>
      <w:proofErr w:type="gramEnd"/>
      <w:r w:rsidRPr="00A43715">
        <w:rPr>
          <w:rFonts w:ascii="微軟正黑體" w:eastAsia="微軟正黑體" w:hAnsi="微軟正黑體" w:hint="eastAsia"/>
          <w:szCs w:val="24"/>
          <w:lang w:val="zh-TW"/>
        </w:rPr>
        <w:t>退費。費用若未於作品截稿前全額繳交時，則該件作品將不予列入作品集。</w:t>
      </w:r>
    </w:p>
    <w:p w:rsidR="00344EBC" w:rsidRPr="00FF6226" w:rsidRDefault="00344EBC" w:rsidP="00344EBC">
      <w:pPr>
        <w:pStyle w:val="aa"/>
        <w:numPr>
          <w:ilvl w:val="0"/>
          <w:numId w:val="18"/>
        </w:numPr>
        <w:ind w:leftChars="0"/>
        <w:rPr>
          <w:rFonts w:ascii="微軟正黑體" w:eastAsia="微軟正黑體" w:hAnsi="微軟正黑體"/>
          <w:szCs w:val="24"/>
        </w:rPr>
      </w:pPr>
      <w:r w:rsidRPr="00FF6226">
        <w:rPr>
          <w:rFonts w:ascii="微軟正黑體" w:eastAsia="微軟正黑體" w:hAnsi="微軟正黑體" w:hint="eastAsia"/>
          <w:szCs w:val="24"/>
          <w:lang w:val="zh-TW"/>
        </w:rPr>
        <w:t>投作品集之作品如為符合社團法人高雄市建築師公會「2020</w:t>
      </w:r>
      <w:proofErr w:type="gramStart"/>
      <w:r w:rsidRPr="00FF6226">
        <w:rPr>
          <w:rFonts w:ascii="微軟正黑體" w:eastAsia="微軟正黑體" w:hAnsi="微軟正黑體" w:hint="eastAsia"/>
          <w:szCs w:val="24"/>
          <w:lang w:val="zh-TW"/>
        </w:rPr>
        <w:t>仁和賞</w:t>
      </w:r>
      <w:proofErr w:type="gramEnd"/>
      <w:r w:rsidRPr="00FF6226">
        <w:rPr>
          <w:rFonts w:ascii="微軟正黑體" w:eastAsia="微軟正黑體" w:hAnsi="微軟正黑體" w:hint="eastAsia"/>
          <w:szCs w:val="24"/>
          <w:lang w:val="zh-TW"/>
        </w:rPr>
        <w:t>」資格之作品</w:t>
      </w:r>
      <w:r w:rsidR="004B6249">
        <w:rPr>
          <w:rFonts w:ascii="微軟正黑體" w:eastAsia="微軟正黑體" w:hAnsi="微軟正黑體" w:hint="eastAsia"/>
          <w:szCs w:val="24"/>
          <w:lang w:val="zh-TW"/>
        </w:rPr>
        <w:t>，</w:t>
      </w:r>
      <w:r w:rsidRPr="00FF6226">
        <w:rPr>
          <w:rFonts w:ascii="微軟正黑體" w:eastAsia="微軟正黑體" w:hAnsi="微軟正黑體" w:hint="eastAsia"/>
          <w:szCs w:val="24"/>
          <w:lang w:val="zh-TW"/>
        </w:rPr>
        <w:t>主辦單位則</w:t>
      </w:r>
      <w:proofErr w:type="gramStart"/>
      <w:r w:rsidRPr="00FF6226">
        <w:rPr>
          <w:rFonts w:ascii="微軟正黑體" w:eastAsia="微軟正黑體" w:hAnsi="微軟正黑體" w:hint="eastAsia"/>
          <w:szCs w:val="24"/>
          <w:lang w:val="zh-TW"/>
        </w:rPr>
        <w:t>逕為排入仁和賞</w:t>
      </w:r>
      <w:proofErr w:type="gramEnd"/>
      <w:r w:rsidRPr="00FF6226">
        <w:rPr>
          <w:rFonts w:ascii="微軟正黑體" w:eastAsia="微軟正黑體" w:hAnsi="微軟正黑體" w:hint="eastAsia"/>
          <w:szCs w:val="24"/>
          <w:lang w:val="zh-TW"/>
        </w:rPr>
        <w:t>徵選相關作業。</w:t>
      </w:r>
    </w:p>
    <w:p w:rsidR="004B6249" w:rsidRPr="004B6249" w:rsidRDefault="004B6249" w:rsidP="00344EBC">
      <w:pPr>
        <w:pStyle w:val="aa"/>
        <w:numPr>
          <w:ilvl w:val="0"/>
          <w:numId w:val="18"/>
        </w:numPr>
        <w:ind w:leftChars="0"/>
        <w:rPr>
          <w:rFonts w:ascii="微軟正黑體" w:eastAsia="微軟正黑體" w:hAnsi="微軟正黑體"/>
          <w:szCs w:val="24"/>
        </w:rPr>
      </w:pPr>
      <w:r w:rsidRPr="004B6249">
        <w:rPr>
          <w:rFonts w:ascii="微軟正黑體" w:eastAsia="微軟正黑體" w:hAnsi="微軟正黑體" w:hint="eastAsia"/>
          <w:szCs w:val="24"/>
          <w:lang w:val="zh-TW"/>
        </w:rPr>
        <w:t>於「2018社團法人高雄市建築師公會大賞」、「2020</w:t>
      </w:r>
      <w:proofErr w:type="gramStart"/>
      <w:r w:rsidRPr="004B6249">
        <w:rPr>
          <w:rFonts w:ascii="微軟正黑體" w:eastAsia="微軟正黑體" w:hAnsi="微軟正黑體" w:hint="eastAsia"/>
          <w:szCs w:val="24"/>
          <w:lang w:val="zh-TW"/>
        </w:rPr>
        <w:t>仁和賞</w:t>
      </w:r>
      <w:proofErr w:type="gramEnd"/>
      <w:r w:rsidRPr="004B6249">
        <w:rPr>
          <w:rFonts w:ascii="微軟正黑體" w:eastAsia="微軟正黑體" w:hAnsi="微軟正黑體" w:hint="eastAsia"/>
          <w:szCs w:val="24"/>
          <w:lang w:val="zh-TW"/>
        </w:rPr>
        <w:t>」獲獎之作品會加</w:t>
      </w:r>
      <w:proofErr w:type="gramStart"/>
      <w:r w:rsidRPr="004B6249">
        <w:rPr>
          <w:rFonts w:ascii="微軟正黑體" w:eastAsia="微軟正黑體" w:hAnsi="微軟正黑體" w:hint="eastAsia"/>
          <w:szCs w:val="24"/>
          <w:lang w:val="zh-TW"/>
        </w:rPr>
        <w:t>註</w:t>
      </w:r>
      <w:proofErr w:type="gramEnd"/>
      <w:r w:rsidRPr="004B6249">
        <w:rPr>
          <w:rFonts w:ascii="微軟正黑體" w:eastAsia="微軟正黑體" w:hAnsi="微軟正黑體" w:hint="eastAsia"/>
          <w:szCs w:val="24"/>
          <w:lang w:val="zh-TW"/>
        </w:rPr>
        <w:t>於作品集上。</w:t>
      </w:r>
    </w:p>
    <w:p w:rsidR="00F65492" w:rsidRPr="00EF36D5" w:rsidRDefault="00344EBC" w:rsidP="00344EBC">
      <w:pPr>
        <w:pStyle w:val="aa"/>
        <w:numPr>
          <w:ilvl w:val="0"/>
          <w:numId w:val="18"/>
        </w:numPr>
        <w:ind w:leftChars="0"/>
        <w:rPr>
          <w:rFonts w:ascii="微軟正黑體" w:eastAsia="微軟正黑體" w:hAnsi="微軟正黑體"/>
          <w:szCs w:val="24"/>
        </w:rPr>
      </w:pPr>
      <w:r w:rsidRPr="00FF6226">
        <w:rPr>
          <w:rFonts w:ascii="微軟正黑體" w:eastAsia="微軟正黑體" w:hAnsi="微軟正黑體" w:hint="eastAsia"/>
          <w:szCs w:val="24"/>
          <w:lang w:val="zh-TW"/>
        </w:rPr>
        <w:t>作品集依照相關作業規則將轉于相關圖書館系統存閱。</w:t>
      </w:r>
    </w:p>
    <w:p w:rsidR="00344EBC" w:rsidRPr="00A43715" w:rsidRDefault="00F65492" w:rsidP="00344EBC">
      <w:pPr>
        <w:pStyle w:val="aa"/>
        <w:numPr>
          <w:ilvl w:val="0"/>
          <w:numId w:val="18"/>
        </w:numPr>
        <w:ind w:leftChars="0"/>
        <w:rPr>
          <w:rFonts w:ascii="微軟正黑體" w:eastAsia="微軟正黑體" w:hAnsi="微軟正黑體"/>
          <w:szCs w:val="24"/>
        </w:rPr>
      </w:pPr>
      <w:r w:rsidRPr="00A43715">
        <w:rPr>
          <w:rFonts w:ascii="微軟正黑體" w:eastAsia="微軟正黑體" w:hAnsi="微軟正黑體" w:hint="eastAsia"/>
          <w:szCs w:val="24"/>
          <w:shd w:val="clear" w:color="auto" w:fill="FFFFFF"/>
          <w:lang w:val="zh-TW"/>
        </w:rPr>
        <w:t>投稿作品主辦單位有權以任何形式，無償公開發表於高雄市建築師公會相關展覽、推廣活動、出版及文宣，並授予出版及媒體報導刊登之權利，</w:t>
      </w:r>
      <w:r w:rsidRPr="00A43715">
        <w:rPr>
          <w:rFonts w:ascii="微軟正黑體" w:eastAsia="微軟正黑體" w:hAnsi="微軟正黑體" w:hint="eastAsia"/>
          <w:szCs w:val="24"/>
          <w:lang w:val="zh-TW"/>
        </w:rPr>
        <w:t>以資鼓勵建築師並發揮建築之社教功能。</w:t>
      </w:r>
    </w:p>
    <w:p w:rsidR="00A90F54" w:rsidRPr="00A43715" w:rsidRDefault="00A90F54" w:rsidP="00344EBC">
      <w:pPr>
        <w:pStyle w:val="aa"/>
        <w:numPr>
          <w:ilvl w:val="0"/>
          <w:numId w:val="18"/>
        </w:numPr>
        <w:ind w:leftChars="0"/>
        <w:rPr>
          <w:rFonts w:ascii="微軟正黑體" w:eastAsia="微軟正黑體" w:hAnsi="微軟正黑體"/>
          <w:szCs w:val="24"/>
        </w:rPr>
      </w:pPr>
      <w:r w:rsidRPr="00A43715">
        <w:rPr>
          <w:rFonts w:ascii="微軟正黑體" w:eastAsia="微軟正黑體" w:hAnsi="微軟正黑體" w:hint="eastAsia"/>
          <w:szCs w:val="24"/>
          <w:lang w:val="zh-TW"/>
        </w:rPr>
        <w:t>作品截稿日期</w:t>
      </w:r>
      <w:r w:rsidRPr="00A43715">
        <w:rPr>
          <w:rFonts w:ascii="微軟正黑體" w:eastAsia="微軟正黑體" w:hAnsi="微軟正黑體" w:hint="eastAsia"/>
          <w:szCs w:val="24"/>
        </w:rPr>
        <w:t>：</w:t>
      </w:r>
      <w:r w:rsidRPr="00A43715">
        <w:rPr>
          <w:rFonts w:ascii="微軟正黑體" w:eastAsia="微軟正黑體" w:hAnsi="微軟正黑體"/>
          <w:szCs w:val="24"/>
        </w:rPr>
        <w:t>109</w:t>
      </w:r>
      <w:r w:rsidRPr="00A43715">
        <w:rPr>
          <w:rFonts w:ascii="微軟正黑體" w:eastAsia="微軟正黑體" w:hAnsi="微軟正黑體" w:hint="eastAsia"/>
          <w:szCs w:val="24"/>
          <w:lang w:val="zh-TW"/>
        </w:rPr>
        <w:t>年</w:t>
      </w:r>
      <w:r w:rsidRPr="00A43715">
        <w:rPr>
          <w:rFonts w:ascii="微軟正黑體" w:eastAsia="微軟正黑體" w:hAnsi="微軟正黑體"/>
          <w:szCs w:val="24"/>
        </w:rPr>
        <w:t>6</w:t>
      </w:r>
      <w:r w:rsidRPr="00A43715">
        <w:rPr>
          <w:rFonts w:ascii="微軟正黑體" w:eastAsia="微軟正黑體" w:hAnsi="微軟正黑體" w:hint="eastAsia"/>
          <w:szCs w:val="24"/>
          <w:lang w:val="zh-TW"/>
        </w:rPr>
        <w:t>月</w:t>
      </w:r>
      <w:r w:rsidRPr="00A43715">
        <w:rPr>
          <w:rFonts w:ascii="微軟正黑體" w:eastAsia="微軟正黑體" w:hAnsi="微軟正黑體"/>
          <w:szCs w:val="24"/>
        </w:rPr>
        <w:t>30</w:t>
      </w:r>
      <w:r w:rsidRPr="00A43715">
        <w:rPr>
          <w:rFonts w:ascii="微軟正黑體" w:eastAsia="微軟正黑體" w:hAnsi="微軟正黑體" w:hint="eastAsia"/>
          <w:szCs w:val="24"/>
          <w:lang w:val="zh-TW"/>
        </w:rPr>
        <w:t>日前。</w:t>
      </w:r>
    </w:p>
    <w:p w:rsidR="00A90F54" w:rsidRPr="00EF36D5" w:rsidRDefault="00344EBC" w:rsidP="00344EBC">
      <w:pPr>
        <w:pStyle w:val="aa"/>
        <w:numPr>
          <w:ilvl w:val="0"/>
          <w:numId w:val="18"/>
        </w:numPr>
        <w:ind w:leftChars="0"/>
        <w:rPr>
          <w:rFonts w:ascii="微軟正黑體" w:eastAsia="微軟正黑體" w:hAnsi="微軟正黑體"/>
          <w:szCs w:val="24"/>
        </w:rPr>
      </w:pPr>
      <w:r w:rsidRPr="00A43715">
        <w:rPr>
          <w:rFonts w:ascii="微軟正黑體" w:eastAsia="微軟正黑體" w:hAnsi="微軟正黑體" w:hint="eastAsia"/>
          <w:szCs w:val="24"/>
          <w:lang w:val="zh-TW"/>
        </w:rPr>
        <w:t>其餘未盡或相關之事宜，學術委員會擁有解釋的權利。</w:t>
      </w:r>
      <w:r w:rsidR="00A90F54" w:rsidRPr="00EF36D5">
        <w:rPr>
          <w:rFonts w:ascii="微軟正黑體" w:eastAsia="微軟正黑體" w:hAnsi="微軟正黑體"/>
        </w:rPr>
        <w:br w:type="page"/>
      </w:r>
    </w:p>
    <w:p w:rsidR="00085F3B" w:rsidRPr="00A43715" w:rsidRDefault="00AD1F4E" w:rsidP="00085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微軟正黑體" w:eastAsia="微軟正黑體" w:hAnsi="微軟正黑體"/>
          <w:b/>
          <w:color w:val="auto"/>
          <w:sz w:val="28"/>
          <w:szCs w:val="28"/>
        </w:rPr>
      </w:pPr>
      <w:r w:rsidRPr="00A43715">
        <w:rPr>
          <w:rFonts w:ascii="微軟正黑體" w:eastAsia="微軟正黑體" w:hAnsi="微軟正黑體" w:hint="eastAsia"/>
          <w:b/>
          <w:color w:val="auto"/>
          <w:sz w:val="28"/>
          <w:szCs w:val="28"/>
        </w:rPr>
        <w:lastRenderedPageBreak/>
        <w:t>貳</w:t>
      </w:r>
      <w:r w:rsidR="00085F3B" w:rsidRPr="00A43715">
        <w:rPr>
          <w:rFonts w:ascii="微軟正黑體" w:eastAsia="微軟正黑體" w:hAnsi="微軟正黑體" w:hint="eastAsia"/>
          <w:b/>
          <w:color w:val="auto"/>
          <w:sz w:val="28"/>
          <w:szCs w:val="28"/>
        </w:rPr>
        <w:t>、</w:t>
      </w:r>
      <w:r w:rsidR="00A90F54" w:rsidRPr="00A43715">
        <w:rPr>
          <w:rFonts w:ascii="微軟正黑體" w:eastAsia="微軟正黑體" w:hAnsi="微軟正黑體" w:hint="eastAsia"/>
          <w:b/>
          <w:color w:val="auto"/>
          <w:sz w:val="28"/>
          <w:szCs w:val="28"/>
        </w:rPr>
        <w:t>「</w:t>
      </w:r>
      <w:r w:rsidR="00463C85" w:rsidRPr="00A43715">
        <w:rPr>
          <w:rFonts w:ascii="微軟正黑體" w:eastAsia="微軟正黑體" w:hAnsi="微軟正黑體"/>
          <w:b/>
          <w:color w:val="auto"/>
          <w:sz w:val="28"/>
          <w:szCs w:val="28"/>
        </w:rPr>
        <w:t>20</w:t>
      </w:r>
      <w:r w:rsidR="00463C85" w:rsidRPr="00A43715">
        <w:rPr>
          <w:rFonts w:ascii="微軟正黑體" w:eastAsia="微軟正黑體" w:hAnsi="微軟正黑體" w:hint="eastAsia"/>
          <w:b/>
          <w:color w:val="auto"/>
          <w:sz w:val="28"/>
          <w:szCs w:val="28"/>
        </w:rPr>
        <w:t>20</w:t>
      </w:r>
      <w:proofErr w:type="gramStart"/>
      <w:r w:rsidR="00A90F54" w:rsidRPr="00A43715">
        <w:rPr>
          <w:rFonts w:ascii="微軟正黑體" w:eastAsia="微軟正黑體" w:hAnsi="微軟正黑體" w:hint="eastAsia"/>
          <w:b/>
          <w:color w:val="auto"/>
          <w:sz w:val="28"/>
          <w:szCs w:val="28"/>
        </w:rPr>
        <w:t>仁和賞</w:t>
      </w:r>
      <w:proofErr w:type="gramEnd"/>
      <w:r w:rsidR="00A90F54" w:rsidRPr="00A43715">
        <w:rPr>
          <w:rFonts w:ascii="微軟正黑體" w:eastAsia="微軟正黑體" w:hAnsi="微軟正黑體" w:hint="eastAsia"/>
          <w:b/>
          <w:color w:val="auto"/>
          <w:sz w:val="28"/>
          <w:szCs w:val="28"/>
        </w:rPr>
        <w:t>」</w:t>
      </w:r>
      <w:r w:rsidR="00085F3B" w:rsidRPr="00A43715">
        <w:rPr>
          <w:rFonts w:ascii="微軟正黑體" w:eastAsia="微軟正黑體" w:hAnsi="微軟正黑體"/>
          <w:b/>
          <w:color w:val="auto"/>
          <w:sz w:val="28"/>
          <w:szCs w:val="28"/>
        </w:rPr>
        <w:t>徵選辦法</w:t>
      </w:r>
    </w:p>
    <w:p w:rsidR="00C651D3" w:rsidRPr="00A43715" w:rsidRDefault="00C651D3" w:rsidP="00085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微軟正黑體" w:eastAsia="微軟正黑體" w:hAnsi="微軟正黑體" w:cs="微軟正黑體"/>
          <w:bCs/>
          <w:color w:val="auto"/>
          <w:sz w:val="32"/>
          <w:szCs w:val="32"/>
          <w:u w:val="single" w:color="FF0000"/>
        </w:rPr>
      </w:pPr>
    </w:p>
    <w:p w:rsidR="00C651D3" w:rsidRPr="00A43715" w:rsidRDefault="0084522B" w:rsidP="00085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微軟正黑體" w:eastAsia="微軟正黑體" w:hAnsi="微軟正黑體"/>
          <w:b/>
          <w:color w:val="auto"/>
          <w:sz w:val="28"/>
          <w:szCs w:val="28"/>
        </w:rPr>
      </w:pPr>
      <w:r w:rsidRPr="00A43715">
        <w:rPr>
          <w:rFonts w:ascii="微軟正黑體" w:eastAsia="微軟正黑體" w:hAnsi="微軟正黑體"/>
          <w:b/>
          <w:color w:val="auto"/>
          <w:sz w:val="28"/>
          <w:szCs w:val="28"/>
        </w:rPr>
        <w:t>舉辦緣起</w:t>
      </w:r>
    </w:p>
    <w:p w:rsidR="00C651D3" w:rsidRPr="00A43715" w:rsidRDefault="00954A92">
      <w:pPr>
        <w:pStyle w:val="11"/>
        <w:spacing w:line="288" w:lineRule="auto"/>
        <w:rPr>
          <w:rFonts w:ascii="微軟正黑體" w:eastAsia="微軟正黑體" w:hAnsi="微軟正黑體" w:cs="微軟正黑體"/>
          <w:color w:val="auto"/>
          <w:sz w:val="24"/>
          <w:szCs w:val="24"/>
          <w:u w:color="FF0000"/>
          <w:lang w:val="zh-TW"/>
        </w:rPr>
      </w:pPr>
      <w:r w:rsidRPr="00A43715">
        <w:rPr>
          <w:rFonts w:ascii="微軟正黑體" w:eastAsia="微軟正黑體" w:hAnsi="微軟正黑體" w:hint="eastAsia"/>
          <w:color w:val="auto"/>
          <w:sz w:val="24"/>
          <w:szCs w:val="24"/>
          <w:u w:color="FF0000"/>
          <w:lang w:val="zh-TW"/>
        </w:rPr>
        <w:t>建築及建成環境之創造，關係到設計者創意、在地紋理、使用者的觀點、物理環境、生態</w:t>
      </w:r>
      <w:proofErr w:type="gramStart"/>
      <w:r w:rsidRPr="00A43715">
        <w:rPr>
          <w:rFonts w:ascii="微軟正黑體" w:eastAsia="微軟正黑體" w:hAnsi="微軟正黑體" w:hint="eastAsia"/>
          <w:color w:val="auto"/>
          <w:sz w:val="24"/>
          <w:szCs w:val="24"/>
          <w:u w:color="FF0000"/>
          <w:lang w:val="zh-TW"/>
        </w:rPr>
        <w:t>永續等議題</w:t>
      </w:r>
      <w:proofErr w:type="gramEnd"/>
      <w:r w:rsidRPr="00A43715">
        <w:rPr>
          <w:rFonts w:ascii="微軟正黑體" w:eastAsia="微軟正黑體" w:hAnsi="微軟正黑體" w:hint="eastAsia"/>
          <w:color w:val="auto"/>
          <w:sz w:val="24"/>
          <w:szCs w:val="24"/>
          <w:u w:color="FF0000"/>
          <w:lang w:val="zh-TW"/>
        </w:rPr>
        <w:t>，結構、機電、景觀等專業整合，並透過多重的法令檢證，醞釀資源到位興建，</w:t>
      </w:r>
      <w:proofErr w:type="gramStart"/>
      <w:r w:rsidRPr="00A43715">
        <w:rPr>
          <w:rFonts w:ascii="微軟正黑體" w:eastAsia="微軟正黑體" w:hAnsi="微軟正黑體" w:hint="eastAsia"/>
          <w:color w:val="auto"/>
          <w:sz w:val="24"/>
          <w:szCs w:val="24"/>
          <w:u w:color="FF0000"/>
          <w:lang w:val="zh-TW"/>
        </w:rPr>
        <w:t>方能形塑</w:t>
      </w:r>
      <w:proofErr w:type="gramEnd"/>
      <w:r w:rsidRPr="00A43715">
        <w:rPr>
          <w:rFonts w:ascii="微軟正黑體" w:eastAsia="微軟正黑體" w:hAnsi="微軟正黑體" w:hint="eastAsia"/>
          <w:color w:val="auto"/>
          <w:sz w:val="24"/>
          <w:szCs w:val="24"/>
          <w:u w:color="FF0000"/>
          <w:lang w:val="zh-TW"/>
        </w:rPr>
        <w:t>蘊含美學及人文素養的環境場所。任何讓人耳目一新心曠神怡的作品背後，都是經過漫長且艱辛過程的成果。</w:t>
      </w:r>
    </w:p>
    <w:p w:rsidR="00C651D3" w:rsidRPr="00A43715" w:rsidRDefault="00C651D3">
      <w:pPr>
        <w:pStyle w:val="11"/>
        <w:spacing w:line="288" w:lineRule="auto"/>
        <w:rPr>
          <w:rFonts w:ascii="微軟正黑體" w:eastAsia="微軟正黑體" w:hAnsi="微軟正黑體" w:cs="微軟正黑體"/>
          <w:color w:val="auto"/>
          <w:sz w:val="24"/>
          <w:szCs w:val="24"/>
          <w:u w:color="FF0000"/>
          <w:lang w:val="zh-TW"/>
        </w:rPr>
      </w:pPr>
    </w:p>
    <w:p w:rsidR="00C651D3" w:rsidRPr="00A43715" w:rsidRDefault="00674BD6">
      <w:pPr>
        <w:pStyle w:val="11"/>
        <w:spacing w:line="288" w:lineRule="auto"/>
        <w:rPr>
          <w:rFonts w:ascii="微軟正黑體" w:eastAsia="微軟正黑體" w:hAnsi="微軟正黑體" w:cs="微軟正黑體"/>
          <w:color w:val="auto"/>
          <w:sz w:val="24"/>
          <w:szCs w:val="24"/>
          <w:u w:color="FF0000"/>
          <w:lang w:val="zh-TW"/>
        </w:rPr>
      </w:pPr>
      <w:r w:rsidRPr="00A43715">
        <w:rPr>
          <w:rFonts w:ascii="微軟正黑體" w:eastAsia="微軟正黑體" w:hAnsi="微軟正黑體" w:hint="eastAsia"/>
          <w:color w:val="auto"/>
          <w:sz w:val="24"/>
          <w:szCs w:val="24"/>
          <w:u w:color="FF0000"/>
          <w:lang w:val="zh-TW"/>
        </w:rPr>
        <w:t>有鑒於此，社團法人高雄市建築師公會</w:t>
      </w:r>
      <w:r w:rsidR="00954A92" w:rsidRPr="00A43715">
        <w:rPr>
          <w:rFonts w:ascii="微軟正黑體" w:eastAsia="微軟正黑體" w:hAnsi="微軟正黑體" w:hint="eastAsia"/>
          <w:color w:val="auto"/>
          <w:sz w:val="24"/>
          <w:szCs w:val="24"/>
          <w:u w:color="FF0000"/>
          <w:lang w:val="zh-TW"/>
        </w:rPr>
        <w:t>本於對專業的關注及環境的關懷，主辦本次『</w:t>
      </w:r>
      <w:r w:rsidR="00954A92" w:rsidRPr="00A43715">
        <w:rPr>
          <w:rFonts w:ascii="微軟正黑體" w:eastAsia="微軟正黑體" w:hAnsi="微軟正黑體"/>
          <w:color w:val="auto"/>
          <w:sz w:val="24"/>
          <w:szCs w:val="24"/>
          <w:u w:color="FF0000"/>
          <w:lang w:val="zh-TW"/>
        </w:rPr>
        <w:t>20</w:t>
      </w:r>
      <w:r w:rsidR="00A90F54" w:rsidRPr="00A43715">
        <w:rPr>
          <w:rFonts w:ascii="微軟正黑體" w:eastAsia="微軟正黑體" w:hAnsi="微軟正黑體" w:hint="eastAsia"/>
          <w:color w:val="auto"/>
          <w:sz w:val="24"/>
          <w:szCs w:val="24"/>
          <w:u w:color="FF0000"/>
          <w:lang w:val="zh-TW"/>
        </w:rPr>
        <w:t>20</w:t>
      </w:r>
      <w:proofErr w:type="gramStart"/>
      <w:r w:rsidR="00A90F54" w:rsidRPr="00A43715">
        <w:rPr>
          <w:rFonts w:ascii="微軟正黑體" w:eastAsia="微軟正黑體" w:hAnsi="微軟正黑體" w:hint="eastAsia"/>
          <w:color w:val="auto"/>
          <w:sz w:val="24"/>
          <w:szCs w:val="24"/>
          <w:u w:color="FF0000"/>
          <w:lang w:val="zh-TW"/>
        </w:rPr>
        <w:t>仁和賞</w:t>
      </w:r>
      <w:proofErr w:type="gramEnd"/>
      <w:r w:rsidR="00954A92" w:rsidRPr="00A43715">
        <w:rPr>
          <w:rFonts w:ascii="微軟正黑體" w:eastAsia="微軟正黑體" w:hAnsi="微軟正黑體" w:hint="eastAsia"/>
          <w:color w:val="auto"/>
          <w:sz w:val="24"/>
          <w:szCs w:val="24"/>
          <w:u w:color="FF0000"/>
          <w:lang w:val="zh-TW"/>
        </w:rPr>
        <w:t>』</w:t>
      </w:r>
      <w:r w:rsidRPr="00A43715">
        <w:rPr>
          <w:rFonts w:ascii="微軟正黑體" w:eastAsia="微軟正黑體" w:hAnsi="微軟正黑體" w:hint="eastAsia"/>
          <w:color w:val="auto"/>
          <w:sz w:val="24"/>
          <w:szCs w:val="24"/>
          <w:u w:color="FF0000"/>
          <w:lang w:val="zh-TW"/>
        </w:rPr>
        <w:t>徵選</w:t>
      </w:r>
      <w:r w:rsidR="00954A92" w:rsidRPr="00A43715">
        <w:rPr>
          <w:rFonts w:ascii="微軟正黑體" w:eastAsia="微軟正黑體" w:hAnsi="微軟正黑體" w:hint="eastAsia"/>
          <w:color w:val="auto"/>
          <w:sz w:val="24"/>
          <w:szCs w:val="24"/>
          <w:u w:color="FF0000"/>
          <w:lang w:val="zh-TW"/>
        </w:rPr>
        <w:t>，</w:t>
      </w:r>
      <w:r w:rsidR="00A90F54" w:rsidRPr="00FF6226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以在高雄</w:t>
      </w:r>
      <w:r w:rsidR="00463C85" w:rsidRPr="00FF6226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建築界</w:t>
      </w:r>
      <w:r w:rsidR="00A90F54" w:rsidRPr="00FF6226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有傑出貢獻</w:t>
      </w:r>
      <w:r w:rsidR="00D927E7" w:rsidRPr="00FF6226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、在專業上</w:t>
      </w:r>
      <w:r w:rsidR="00463C85" w:rsidRPr="00FF6226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「</w:t>
      </w:r>
      <w:r w:rsidR="00D927E7" w:rsidRPr="00FF6226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前行無畏</w:t>
      </w:r>
      <w:r w:rsidR="00463C85" w:rsidRPr="00FF6226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」</w:t>
      </w:r>
      <w:r w:rsidR="00A90F54" w:rsidRPr="00FF6226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之</w:t>
      </w:r>
      <w:r w:rsidR="00463C85" w:rsidRPr="00FF6226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「</w:t>
      </w:r>
      <w:r w:rsidR="00A90F54" w:rsidRPr="00FF6226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陳仁和</w:t>
      </w:r>
      <w:r w:rsidR="00463C85" w:rsidRPr="00FF6226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」</w:t>
      </w:r>
      <w:r w:rsidR="00D927E7" w:rsidRPr="00FF6226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建築師之名</w:t>
      </w:r>
      <w:r w:rsidR="00A90F54" w:rsidRPr="00FF6226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，</w:t>
      </w:r>
      <w:r w:rsidR="00954A92" w:rsidRPr="00A43715">
        <w:rPr>
          <w:rFonts w:ascii="微軟正黑體" w:eastAsia="微軟正黑體" w:hAnsi="微軟正黑體" w:hint="eastAsia"/>
          <w:color w:val="auto"/>
          <w:sz w:val="24"/>
          <w:szCs w:val="24"/>
          <w:u w:color="FF0000"/>
          <w:lang w:val="zh-TW"/>
        </w:rPr>
        <w:t>冀鼓勵及推廣致力於建築專業</w:t>
      </w:r>
      <w:r w:rsidR="00954A92"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之建築師及其作品，間接表揚於其中投入心血之起造人及相關專業，</w:t>
      </w:r>
      <w:proofErr w:type="gramStart"/>
      <w:r w:rsidR="00954A92" w:rsidRPr="00A43715">
        <w:rPr>
          <w:rFonts w:ascii="微軟正黑體" w:eastAsia="微軟正黑體" w:hAnsi="微軟正黑體" w:hint="eastAsia"/>
          <w:color w:val="auto"/>
          <w:sz w:val="24"/>
          <w:szCs w:val="24"/>
          <w:u w:color="FF0000"/>
          <w:lang w:val="zh-TW"/>
        </w:rPr>
        <w:t>挹</w:t>
      </w:r>
      <w:proofErr w:type="gramEnd"/>
      <w:r w:rsidR="00954A92" w:rsidRPr="00A43715">
        <w:rPr>
          <w:rFonts w:ascii="微軟正黑體" w:eastAsia="微軟正黑體" w:hAnsi="微軟正黑體" w:hint="eastAsia"/>
          <w:color w:val="auto"/>
          <w:sz w:val="24"/>
          <w:szCs w:val="24"/>
          <w:u w:color="FF0000"/>
          <w:lang w:val="zh-TW"/>
        </w:rPr>
        <w:t>注</w:t>
      </w:r>
      <w:r w:rsidR="00954A92"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建築業界持續發展的正能量，</w:t>
      </w:r>
      <w:r w:rsidR="00954A92" w:rsidRPr="00A43715">
        <w:rPr>
          <w:rFonts w:ascii="微軟正黑體" w:eastAsia="微軟正黑體" w:hAnsi="微軟正黑體" w:hint="eastAsia"/>
          <w:color w:val="auto"/>
          <w:sz w:val="24"/>
          <w:szCs w:val="24"/>
          <w:u w:color="FF0000"/>
          <w:lang w:val="zh-TW"/>
        </w:rPr>
        <w:t>藉以促進空間教育、專業交流的效果。</w:t>
      </w:r>
    </w:p>
    <w:p w:rsidR="0084522B" w:rsidRPr="00A43715" w:rsidRDefault="0084522B">
      <w:pPr>
        <w:pStyle w:val="11"/>
        <w:spacing w:line="288" w:lineRule="auto"/>
        <w:rPr>
          <w:rFonts w:ascii="微軟正黑體" w:eastAsia="微軟正黑體" w:hAnsi="微軟正黑體" w:cs="微軟正黑體"/>
          <w:color w:val="auto"/>
          <w:sz w:val="24"/>
          <w:szCs w:val="24"/>
          <w:u w:color="FF0000"/>
        </w:rPr>
      </w:pPr>
    </w:p>
    <w:p w:rsidR="00847B88" w:rsidRPr="00A43715" w:rsidRDefault="007D40C9" w:rsidP="00085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微軟正黑體" w:eastAsia="微軟正黑體" w:hAnsi="微軟正黑體"/>
          <w:b/>
          <w:color w:val="auto"/>
          <w:sz w:val="28"/>
          <w:szCs w:val="28"/>
        </w:rPr>
      </w:pPr>
      <w:r w:rsidRPr="00A43715">
        <w:rPr>
          <w:rFonts w:ascii="微軟正黑體" w:eastAsia="微軟正黑體" w:hAnsi="微軟正黑體"/>
          <w:b/>
          <w:color w:val="auto"/>
          <w:sz w:val="28"/>
          <w:szCs w:val="28"/>
        </w:rPr>
        <w:t>參加</w:t>
      </w:r>
      <w:r w:rsidR="00847B88" w:rsidRPr="00A43715">
        <w:rPr>
          <w:rFonts w:ascii="微軟正黑體" w:eastAsia="微軟正黑體" w:hAnsi="微軟正黑體"/>
          <w:b/>
          <w:color w:val="auto"/>
          <w:sz w:val="28"/>
          <w:szCs w:val="28"/>
        </w:rPr>
        <w:t>資格</w:t>
      </w:r>
    </w:p>
    <w:p w:rsidR="00B73BA7" w:rsidRPr="00FF6226" w:rsidRDefault="00CE24F6" w:rsidP="00847B88">
      <w:pPr>
        <w:pStyle w:val="11"/>
        <w:numPr>
          <w:ilvl w:val="0"/>
          <w:numId w:val="3"/>
        </w:numPr>
        <w:spacing w:line="288" w:lineRule="auto"/>
        <w:rPr>
          <w:rFonts w:ascii="微軟正黑體" w:eastAsia="微軟正黑體" w:hAnsi="微軟正黑體"/>
          <w:color w:val="auto"/>
          <w:sz w:val="24"/>
          <w:szCs w:val="24"/>
          <w:lang w:val="zh-TW"/>
        </w:rPr>
      </w:pPr>
      <w:r w:rsidRPr="00A43715">
        <w:rPr>
          <w:rFonts w:ascii="微軟正黑體" w:eastAsia="微軟正黑體" w:hAnsi="微軟正黑體" w:hint="eastAsia"/>
          <w:color w:val="auto"/>
          <w:sz w:val="24"/>
          <w:szCs w:val="24"/>
          <w:u w:color="FF0000"/>
          <w:shd w:val="clear" w:color="auto" w:fill="FFFFFF"/>
          <w:lang w:val="zh-TW"/>
        </w:rPr>
        <w:t>社團法人高雄市建築師公會</w:t>
      </w:r>
      <w:r w:rsidR="00B73BA7" w:rsidRPr="00A43715">
        <w:rPr>
          <w:rFonts w:ascii="微軟正黑體" w:eastAsia="微軟正黑體" w:hAnsi="微軟正黑體" w:hint="eastAsia"/>
          <w:color w:val="auto"/>
          <w:sz w:val="24"/>
          <w:szCs w:val="24"/>
          <w:u w:color="FF0000"/>
          <w:shd w:val="clear" w:color="auto" w:fill="FFFFFF"/>
          <w:lang w:val="zh-TW"/>
        </w:rPr>
        <w:t>會員之</w:t>
      </w:r>
      <w:r w:rsidR="00AA4F73" w:rsidRPr="00A43715">
        <w:rPr>
          <w:rFonts w:ascii="微軟正黑體" w:eastAsia="微軟正黑體" w:hAnsi="微軟正黑體"/>
          <w:color w:val="auto"/>
          <w:sz w:val="24"/>
          <w:szCs w:val="24"/>
          <w:u w:color="FF0000"/>
        </w:rPr>
        <w:t>201</w:t>
      </w:r>
      <w:r w:rsidR="00A90F54" w:rsidRPr="00A43715">
        <w:rPr>
          <w:rFonts w:ascii="微軟正黑體" w:eastAsia="微軟正黑體" w:hAnsi="微軟正黑體" w:hint="eastAsia"/>
          <w:color w:val="auto"/>
          <w:sz w:val="24"/>
          <w:szCs w:val="24"/>
          <w:u w:color="FF0000"/>
        </w:rPr>
        <w:t>5</w:t>
      </w:r>
      <w:r w:rsidR="00AA4F73" w:rsidRPr="00A43715">
        <w:rPr>
          <w:rFonts w:ascii="微軟正黑體" w:eastAsia="微軟正黑體" w:hAnsi="微軟正黑體" w:hint="eastAsia"/>
          <w:color w:val="auto"/>
          <w:sz w:val="24"/>
          <w:szCs w:val="24"/>
          <w:u w:color="FF0000"/>
          <w:lang w:val="zh-TW"/>
        </w:rPr>
        <w:t>年</w:t>
      </w:r>
      <w:r w:rsidR="00AA4F73" w:rsidRPr="00A43715">
        <w:rPr>
          <w:rFonts w:ascii="微軟正黑體" w:eastAsia="微軟正黑體" w:hAnsi="微軟正黑體"/>
          <w:color w:val="auto"/>
          <w:sz w:val="24"/>
          <w:szCs w:val="24"/>
          <w:u w:color="FF0000"/>
        </w:rPr>
        <w:t>1</w:t>
      </w:r>
      <w:r w:rsidR="00AA4F73" w:rsidRPr="00A43715">
        <w:rPr>
          <w:rFonts w:ascii="微軟正黑體" w:eastAsia="微軟正黑體" w:hAnsi="微軟正黑體" w:hint="eastAsia"/>
          <w:color w:val="auto"/>
          <w:sz w:val="24"/>
          <w:szCs w:val="24"/>
          <w:u w:color="FF0000"/>
          <w:lang w:val="zh-TW"/>
        </w:rPr>
        <w:t>月</w:t>
      </w:r>
      <w:r w:rsidR="00AA4F73" w:rsidRPr="00A43715">
        <w:rPr>
          <w:rFonts w:ascii="微軟正黑體" w:eastAsia="微軟正黑體" w:hAnsi="微軟正黑體"/>
          <w:color w:val="auto"/>
          <w:sz w:val="24"/>
          <w:szCs w:val="24"/>
          <w:u w:color="FF0000"/>
          <w:lang w:val="zh-TW"/>
        </w:rPr>
        <w:t>1</w:t>
      </w:r>
      <w:r w:rsidR="00AA4F73" w:rsidRPr="00A43715">
        <w:rPr>
          <w:rFonts w:ascii="微軟正黑體" w:eastAsia="微軟正黑體" w:hAnsi="微軟正黑體" w:hint="eastAsia"/>
          <w:color w:val="auto"/>
          <w:sz w:val="24"/>
          <w:szCs w:val="24"/>
          <w:u w:color="FF0000"/>
          <w:lang w:val="zh-TW"/>
        </w:rPr>
        <w:t>日後</w:t>
      </w:r>
      <w:r w:rsidR="00AA4F73" w:rsidRPr="00A43715">
        <w:rPr>
          <w:rFonts w:ascii="微軟正黑體" w:eastAsia="微軟正黑體" w:hAnsi="微軟正黑體" w:hint="eastAsia"/>
          <w:color w:val="auto"/>
          <w:sz w:val="24"/>
          <w:szCs w:val="24"/>
          <w:u w:color="FF0000"/>
          <w:shd w:val="clear" w:color="auto" w:fill="FFFFFF"/>
          <w:lang w:val="zh-TW"/>
        </w:rPr>
        <w:t>業已完工之作品</w:t>
      </w:r>
      <w:r w:rsidR="00A90F54" w:rsidRPr="00FF6226">
        <w:rPr>
          <w:rFonts w:ascii="微軟正黑體" w:eastAsia="微軟正黑體" w:hAnsi="微軟正黑體" w:hint="eastAsia"/>
          <w:color w:val="auto"/>
          <w:sz w:val="24"/>
          <w:szCs w:val="24"/>
          <w:shd w:val="clear" w:color="auto" w:fill="FFFFFF"/>
          <w:lang w:val="zh-TW"/>
        </w:rPr>
        <w:t>且未</w:t>
      </w:r>
      <w:r w:rsidR="00FF6226" w:rsidRPr="00FF6226">
        <w:rPr>
          <w:rFonts w:ascii="微軟正黑體" w:eastAsia="微軟正黑體" w:hAnsi="微軟正黑體" w:hint="eastAsia"/>
          <w:color w:val="auto"/>
          <w:sz w:val="24"/>
          <w:szCs w:val="24"/>
          <w:shd w:val="clear" w:color="auto" w:fill="FFFFFF"/>
          <w:lang w:val="zh-TW"/>
        </w:rPr>
        <w:t>於「</w:t>
      </w:r>
      <w:r w:rsidR="00463C85" w:rsidRPr="00FF6226">
        <w:rPr>
          <w:rFonts w:ascii="微軟正黑體" w:eastAsia="微軟正黑體" w:hAnsi="微軟正黑體" w:hint="eastAsia"/>
          <w:color w:val="auto"/>
          <w:sz w:val="24"/>
          <w:szCs w:val="24"/>
          <w:shd w:val="clear" w:color="auto" w:fill="FFFFFF"/>
          <w:lang w:val="zh-TW"/>
        </w:rPr>
        <w:t>201</w:t>
      </w:r>
      <w:r w:rsidR="00EF36D5">
        <w:rPr>
          <w:rFonts w:ascii="微軟正黑體" w:eastAsia="微軟正黑體" w:hAnsi="微軟正黑體" w:hint="eastAsia"/>
          <w:color w:val="auto"/>
          <w:sz w:val="24"/>
          <w:szCs w:val="24"/>
          <w:shd w:val="clear" w:color="auto" w:fill="FFFFFF"/>
          <w:lang w:val="zh-TW"/>
        </w:rPr>
        <w:t>8</w:t>
      </w:r>
      <w:r w:rsidR="00463C85" w:rsidRPr="00FF6226">
        <w:rPr>
          <w:rFonts w:ascii="微軟正黑體" w:eastAsia="微軟正黑體" w:hAnsi="微軟正黑體" w:hint="eastAsia"/>
          <w:color w:val="auto"/>
          <w:sz w:val="24"/>
          <w:szCs w:val="24"/>
          <w:shd w:val="clear" w:color="auto" w:fill="FFFFFF"/>
          <w:lang w:val="zh-TW"/>
        </w:rPr>
        <w:t>社團法人</w:t>
      </w:r>
      <w:r w:rsidR="00A90F54" w:rsidRPr="00FF6226">
        <w:rPr>
          <w:rFonts w:ascii="微軟正黑體" w:eastAsia="微軟正黑體" w:hAnsi="微軟正黑體" w:hint="eastAsia"/>
          <w:color w:val="auto"/>
          <w:sz w:val="24"/>
          <w:szCs w:val="24"/>
          <w:shd w:val="clear" w:color="auto" w:fill="FFFFFF"/>
          <w:lang w:val="zh-TW"/>
        </w:rPr>
        <w:t>高雄市</w:t>
      </w:r>
      <w:r w:rsidR="00463C85" w:rsidRPr="00FF6226">
        <w:rPr>
          <w:rFonts w:ascii="微軟正黑體" w:eastAsia="微軟正黑體" w:hAnsi="微軟正黑體" w:hint="eastAsia"/>
          <w:color w:val="auto"/>
          <w:sz w:val="24"/>
          <w:szCs w:val="24"/>
          <w:shd w:val="clear" w:color="auto" w:fill="FFFFFF"/>
          <w:lang w:val="zh-TW"/>
        </w:rPr>
        <w:t>建築師公會大賞</w:t>
      </w:r>
      <w:r w:rsidR="00FF6226" w:rsidRPr="00FF6226">
        <w:rPr>
          <w:rFonts w:ascii="微軟正黑體" w:eastAsia="微軟正黑體" w:hAnsi="微軟正黑體" w:hint="eastAsia"/>
          <w:color w:val="auto"/>
          <w:sz w:val="24"/>
          <w:szCs w:val="24"/>
          <w:shd w:val="clear" w:color="auto" w:fill="FFFFFF"/>
          <w:lang w:val="zh-TW"/>
        </w:rPr>
        <w:t>」</w:t>
      </w:r>
      <w:r w:rsidR="00EF36D5">
        <w:rPr>
          <w:rFonts w:ascii="微軟正黑體" w:eastAsia="微軟正黑體" w:hAnsi="微軟正黑體" w:hint="eastAsia"/>
          <w:color w:val="auto"/>
          <w:sz w:val="24"/>
          <w:szCs w:val="24"/>
          <w:shd w:val="clear" w:color="auto" w:fill="FFFFFF"/>
          <w:lang w:val="zh-TW"/>
        </w:rPr>
        <w:t>得獎</w:t>
      </w:r>
      <w:r w:rsidR="00463C85" w:rsidRPr="00FF6226">
        <w:rPr>
          <w:rFonts w:ascii="微軟正黑體" w:eastAsia="微軟正黑體" w:hAnsi="微軟正黑體" w:hint="eastAsia"/>
          <w:color w:val="auto"/>
          <w:sz w:val="24"/>
          <w:szCs w:val="24"/>
          <w:shd w:val="clear" w:color="auto" w:fill="FFFFFF"/>
          <w:lang w:val="zh-TW"/>
        </w:rPr>
        <w:t>之作品</w:t>
      </w:r>
      <w:r w:rsidR="00AA4F73" w:rsidRPr="00FF6226">
        <w:rPr>
          <w:rFonts w:ascii="微軟正黑體" w:eastAsia="微軟正黑體" w:hAnsi="微軟正黑體" w:hint="eastAsia"/>
          <w:color w:val="auto"/>
          <w:sz w:val="24"/>
          <w:szCs w:val="24"/>
          <w:shd w:val="clear" w:color="auto" w:fill="FFFFFF"/>
          <w:lang w:val="zh-TW"/>
        </w:rPr>
        <w:t>。</w:t>
      </w:r>
    </w:p>
    <w:p w:rsidR="00847B88" w:rsidRPr="00A43715" w:rsidRDefault="00EA5C7C" w:rsidP="00847B88">
      <w:pPr>
        <w:pStyle w:val="11"/>
        <w:numPr>
          <w:ilvl w:val="0"/>
          <w:numId w:val="3"/>
        </w:numPr>
        <w:spacing w:line="288" w:lineRule="auto"/>
        <w:rPr>
          <w:rFonts w:ascii="微軟正黑體" w:eastAsia="微軟正黑體" w:hAnsi="微軟正黑體"/>
          <w:color w:val="auto"/>
          <w:sz w:val="24"/>
          <w:szCs w:val="24"/>
          <w:lang w:val="zh-TW"/>
        </w:rPr>
      </w:pPr>
      <w:r w:rsidRPr="00A43715">
        <w:rPr>
          <w:rFonts w:ascii="微軟正黑體" w:eastAsia="微軟正黑體" w:hAnsi="微軟正黑體" w:hint="eastAsia"/>
          <w:color w:val="auto"/>
          <w:sz w:val="24"/>
          <w:szCs w:val="24"/>
          <w:u w:color="FF0000"/>
          <w:shd w:val="clear" w:color="auto" w:fill="FFFFFF"/>
          <w:lang w:val="zh-TW"/>
        </w:rPr>
        <w:t>擔任</w:t>
      </w:r>
      <w:r w:rsidR="00847B88" w:rsidRPr="00A43715">
        <w:rPr>
          <w:rFonts w:ascii="微軟正黑體" w:eastAsia="微軟正黑體" w:hAnsi="微軟正黑體" w:hint="eastAsia"/>
          <w:color w:val="auto"/>
          <w:sz w:val="24"/>
          <w:szCs w:val="24"/>
          <w:u w:color="FF0000"/>
          <w:shd w:val="clear" w:color="auto" w:fill="FFFFFF"/>
          <w:lang w:val="zh-TW"/>
        </w:rPr>
        <w:t>評審委員不得參加徵選。</w:t>
      </w:r>
    </w:p>
    <w:p w:rsidR="00C651D3" w:rsidRPr="00A43715" w:rsidRDefault="00C651D3">
      <w:pPr>
        <w:pStyle w:val="11"/>
        <w:spacing w:line="288" w:lineRule="auto"/>
        <w:rPr>
          <w:rFonts w:ascii="微軟正黑體" w:eastAsia="微軟正黑體" w:hAnsi="微軟正黑體" w:cs="微軟正黑體"/>
          <w:color w:val="auto"/>
          <w:sz w:val="24"/>
          <w:szCs w:val="24"/>
          <w:lang w:val="zh-TW"/>
        </w:rPr>
      </w:pPr>
    </w:p>
    <w:p w:rsidR="00674BD6" w:rsidRPr="00A43715" w:rsidRDefault="00674BD6" w:rsidP="00085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微軟正黑體" w:eastAsia="微軟正黑體" w:hAnsi="微軟正黑體"/>
          <w:b/>
          <w:color w:val="auto"/>
          <w:sz w:val="28"/>
          <w:szCs w:val="28"/>
        </w:rPr>
      </w:pPr>
      <w:r w:rsidRPr="00A43715">
        <w:rPr>
          <w:rFonts w:ascii="微軟正黑體" w:eastAsia="微軟正黑體" w:hAnsi="微軟正黑體"/>
          <w:b/>
          <w:color w:val="auto"/>
          <w:sz w:val="28"/>
          <w:szCs w:val="28"/>
        </w:rPr>
        <w:t>參加辦法</w:t>
      </w:r>
    </w:p>
    <w:p w:rsidR="00674BD6" w:rsidRPr="00A43715" w:rsidRDefault="00674BD6" w:rsidP="00674BD6">
      <w:pPr>
        <w:pStyle w:val="11"/>
        <w:numPr>
          <w:ilvl w:val="1"/>
          <w:numId w:val="5"/>
        </w:numPr>
        <w:spacing w:line="288" w:lineRule="auto"/>
        <w:rPr>
          <w:rFonts w:ascii="微軟正黑體" w:eastAsia="微軟正黑體" w:hAnsi="微軟正黑體"/>
          <w:color w:val="auto"/>
          <w:sz w:val="24"/>
          <w:szCs w:val="24"/>
          <w:lang w:val="zh-TW"/>
        </w:rPr>
      </w:pPr>
      <w:r w:rsidRPr="00A43715">
        <w:rPr>
          <w:rFonts w:ascii="微軟正黑體" w:eastAsia="微軟正黑體" w:hAnsi="微軟正黑體" w:hint="eastAsia"/>
          <w:color w:val="auto"/>
          <w:sz w:val="24"/>
          <w:szCs w:val="24"/>
          <w:u w:val="single" w:color="FF0000"/>
          <w:lang w:val="zh-TW"/>
        </w:rPr>
        <w:t>投稿於</w:t>
      </w:r>
      <w:r w:rsidR="00AD1F4E" w:rsidRPr="00A43715">
        <w:rPr>
          <w:rFonts w:ascii="微軟正黑體" w:eastAsia="微軟正黑體" w:hAnsi="微軟正黑體" w:hint="eastAsia"/>
          <w:color w:val="auto"/>
          <w:sz w:val="24"/>
          <w:szCs w:val="24"/>
          <w:u w:val="single" w:color="FF0000"/>
          <w:lang w:val="zh-TW"/>
        </w:rPr>
        <w:t>「</w:t>
      </w:r>
      <w:r w:rsidRPr="00A43715">
        <w:rPr>
          <w:rFonts w:ascii="微軟正黑體" w:eastAsia="微軟正黑體" w:hAnsi="微軟正黑體" w:hint="eastAsia"/>
          <w:color w:val="auto"/>
          <w:sz w:val="24"/>
          <w:szCs w:val="24"/>
          <w:u w:val="single" w:color="FF0000"/>
          <w:lang w:val="zh-TW"/>
        </w:rPr>
        <w:t>20</w:t>
      </w:r>
      <w:r w:rsidR="00D927E7" w:rsidRPr="00A43715">
        <w:rPr>
          <w:rFonts w:ascii="微軟正黑體" w:eastAsia="微軟正黑體" w:hAnsi="微軟正黑體" w:hint="eastAsia"/>
          <w:color w:val="auto"/>
          <w:sz w:val="24"/>
          <w:szCs w:val="24"/>
          <w:u w:val="single" w:color="FF0000"/>
          <w:lang w:val="zh-TW"/>
        </w:rPr>
        <w:t>2</w:t>
      </w:r>
      <w:r w:rsidR="00463C85" w:rsidRPr="00A43715">
        <w:rPr>
          <w:rFonts w:ascii="微軟正黑體" w:eastAsia="微軟正黑體" w:hAnsi="微軟正黑體" w:hint="eastAsia"/>
          <w:color w:val="auto"/>
          <w:sz w:val="24"/>
          <w:szCs w:val="24"/>
          <w:u w:val="single" w:color="FF0000"/>
          <w:lang w:val="zh-TW"/>
        </w:rPr>
        <w:t>1</w:t>
      </w:r>
      <w:r w:rsidRPr="00A43715">
        <w:rPr>
          <w:rFonts w:ascii="微軟正黑體" w:eastAsia="微軟正黑體" w:hAnsi="微軟正黑體" w:hint="eastAsia"/>
          <w:color w:val="auto"/>
          <w:sz w:val="24"/>
          <w:szCs w:val="24"/>
          <w:u w:val="single" w:color="FF0000"/>
          <w:lang w:val="zh-TW"/>
        </w:rPr>
        <w:t>作品</w:t>
      </w:r>
      <w:r w:rsidR="00AD1F4E" w:rsidRPr="00A43715">
        <w:rPr>
          <w:rFonts w:ascii="微軟正黑體" w:eastAsia="微軟正黑體" w:hAnsi="微軟正黑體" w:hint="eastAsia"/>
          <w:color w:val="auto"/>
          <w:sz w:val="24"/>
          <w:szCs w:val="24"/>
          <w:u w:val="single" w:color="FF0000"/>
          <w:lang w:val="zh-TW"/>
        </w:rPr>
        <w:t>集」中</w:t>
      </w:r>
      <w:r w:rsidR="00D927E7" w:rsidRPr="00A43715">
        <w:rPr>
          <w:rFonts w:ascii="微軟正黑體" w:eastAsia="微軟正黑體" w:hAnsi="微軟正黑體" w:hint="eastAsia"/>
          <w:color w:val="auto"/>
          <w:sz w:val="24"/>
          <w:szCs w:val="24"/>
          <w:u w:val="single" w:color="FF0000"/>
          <w:lang w:val="zh-TW"/>
        </w:rPr>
        <w:t>且符合資格者</w:t>
      </w:r>
      <w:r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即可直接參加評選，</w:t>
      </w:r>
      <w:proofErr w:type="gramStart"/>
      <w:r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依</w:t>
      </w:r>
      <w:r w:rsidR="00AD1F4E"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照徵</w:t>
      </w:r>
      <w:proofErr w:type="gramEnd"/>
      <w:r w:rsidR="00AD1F4E"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件格式繳交資料補充說明，填寫報名資料及繳交光碟（如附件）</w:t>
      </w:r>
    </w:p>
    <w:p w:rsidR="00674BD6" w:rsidRPr="00A43715" w:rsidRDefault="00674BD6" w:rsidP="00674BD6">
      <w:pPr>
        <w:pStyle w:val="11"/>
        <w:numPr>
          <w:ilvl w:val="1"/>
          <w:numId w:val="5"/>
        </w:numPr>
        <w:spacing w:line="288" w:lineRule="auto"/>
        <w:rPr>
          <w:rFonts w:ascii="微軟正黑體" w:eastAsia="微軟正黑體" w:hAnsi="微軟正黑體"/>
          <w:color w:val="auto"/>
          <w:sz w:val="24"/>
          <w:szCs w:val="24"/>
          <w:lang w:val="zh-TW"/>
        </w:rPr>
      </w:pPr>
      <w:r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收件方式：</w:t>
      </w:r>
      <w:proofErr w:type="gramStart"/>
      <w:r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採</w:t>
      </w:r>
      <w:proofErr w:type="gramEnd"/>
      <w:r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通訊報名者，請以掛號或快遞方式寄送；或親送本會由本會工作人員簽收。</w:t>
      </w:r>
    </w:p>
    <w:p w:rsidR="00674BD6" w:rsidRPr="00EF36D5" w:rsidRDefault="00674BD6" w:rsidP="00674BD6">
      <w:pPr>
        <w:pStyle w:val="11"/>
        <w:numPr>
          <w:ilvl w:val="1"/>
          <w:numId w:val="5"/>
        </w:numPr>
        <w:spacing w:line="288" w:lineRule="auto"/>
        <w:rPr>
          <w:rFonts w:ascii="微軟正黑體" w:eastAsia="微軟正黑體" w:hAnsi="微軟正黑體"/>
          <w:color w:val="auto"/>
          <w:sz w:val="24"/>
          <w:szCs w:val="24"/>
          <w:lang w:val="zh-TW"/>
        </w:rPr>
      </w:pPr>
      <w:r w:rsidRPr="00EF36D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 xml:space="preserve">收件時間：即日起至 </w:t>
      </w:r>
      <w:r w:rsidR="004B6249">
        <w:rPr>
          <w:rFonts w:ascii="微軟正黑體" w:eastAsia="微軟正黑體" w:hAnsi="微軟正黑體"/>
          <w:color w:val="auto"/>
          <w:sz w:val="24"/>
          <w:szCs w:val="24"/>
          <w:lang w:val="zh-TW"/>
        </w:rPr>
        <w:t>109</w:t>
      </w:r>
      <w:r w:rsidRPr="00EF36D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 xml:space="preserve">年 </w:t>
      </w:r>
      <w:r w:rsidR="00AD1F4E" w:rsidRPr="00EF36D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6</w:t>
      </w:r>
      <w:r w:rsidRPr="00EF36D5">
        <w:rPr>
          <w:rFonts w:ascii="微軟正黑體" w:eastAsia="微軟正黑體" w:hAnsi="微軟正黑體"/>
          <w:color w:val="auto"/>
          <w:sz w:val="24"/>
          <w:szCs w:val="24"/>
          <w:lang w:val="zh-TW"/>
        </w:rPr>
        <w:t xml:space="preserve"> </w:t>
      </w:r>
      <w:r w:rsidRPr="00EF36D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 xml:space="preserve">月 </w:t>
      </w:r>
      <w:r w:rsidR="00AD1F4E" w:rsidRPr="00EF36D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30</w:t>
      </w:r>
      <w:r w:rsidRPr="00EF36D5">
        <w:rPr>
          <w:rFonts w:ascii="微軟正黑體" w:eastAsia="微軟正黑體" w:hAnsi="微軟正黑體"/>
          <w:color w:val="auto"/>
          <w:sz w:val="24"/>
          <w:szCs w:val="24"/>
          <w:lang w:val="zh-TW"/>
        </w:rPr>
        <w:t xml:space="preserve"> </w:t>
      </w:r>
      <w:r w:rsidRPr="00EF36D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日止</w:t>
      </w:r>
      <w:proofErr w:type="gramStart"/>
      <w:r w:rsidRPr="00EF36D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（</w:t>
      </w:r>
      <w:proofErr w:type="gramEnd"/>
      <w:r w:rsidRPr="00EF36D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掛號寄件者以郵戳日期為</w:t>
      </w:r>
      <w:proofErr w:type="gramStart"/>
      <w:r w:rsidRPr="00EF36D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憑</w:t>
      </w:r>
      <w:proofErr w:type="gramEnd"/>
      <w:r w:rsidRPr="00EF36D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，快遞寄件者以託交寄件日期為</w:t>
      </w:r>
      <w:proofErr w:type="gramStart"/>
      <w:r w:rsidRPr="00EF36D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憑</w:t>
      </w:r>
      <w:proofErr w:type="gramEnd"/>
      <w:r w:rsidRPr="00EF36D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，送達本會者以本會工作人員簽收日期為</w:t>
      </w:r>
      <w:proofErr w:type="gramStart"/>
      <w:r w:rsidRPr="00EF36D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憑</w:t>
      </w:r>
      <w:proofErr w:type="gramEnd"/>
      <w:r w:rsidRPr="00EF36D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。</w:t>
      </w:r>
      <w:r w:rsidRPr="00EF36D5">
        <w:rPr>
          <w:rFonts w:ascii="微軟正黑體" w:eastAsia="微軟正黑體" w:hAnsi="微軟正黑體"/>
          <w:color w:val="auto"/>
          <w:sz w:val="24"/>
          <w:szCs w:val="24"/>
          <w:lang w:val="zh-TW"/>
        </w:rPr>
        <w:t>)</w:t>
      </w:r>
    </w:p>
    <w:p w:rsidR="00AD1F4E" w:rsidRPr="00A43715" w:rsidRDefault="00AD1F4E" w:rsidP="00AD1F4E">
      <w:pPr>
        <w:pStyle w:val="11"/>
        <w:spacing w:line="288" w:lineRule="auto"/>
        <w:ind w:left="960"/>
        <w:rPr>
          <w:rFonts w:ascii="微軟正黑體" w:eastAsia="微軟正黑體" w:hAnsi="微軟正黑體"/>
          <w:b/>
          <w:color w:val="auto"/>
          <w:sz w:val="24"/>
          <w:szCs w:val="24"/>
          <w:u w:val="single"/>
          <w:lang w:val="zh-TW"/>
        </w:rPr>
      </w:pPr>
    </w:p>
    <w:p w:rsidR="0055498B" w:rsidRPr="00A43715" w:rsidRDefault="000028B2" w:rsidP="00AD1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微軟正黑體" w:eastAsia="微軟正黑體" w:hAnsi="微軟正黑體"/>
          <w:b/>
          <w:color w:val="auto"/>
          <w:sz w:val="28"/>
          <w:szCs w:val="28"/>
        </w:rPr>
      </w:pPr>
      <w:r w:rsidRPr="00A43715">
        <w:rPr>
          <w:rFonts w:ascii="微軟正黑體" w:eastAsia="微軟正黑體" w:hAnsi="微軟正黑體"/>
          <w:b/>
          <w:color w:val="auto"/>
          <w:sz w:val="28"/>
          <w:szCs w:val="28"/>
        </w:rPr>
        <w:t>評選</w:t>
      </w:r>
      <w:r w:rsidRPr="00A43715">
        <w:rPr>
          <w:rFonts w:ascii="微軟正黑體" w:eastAsia="微軟正黑體" w:hAnsi="微軟正黑體" w:hint="eastAsia"/>
          <w:b/>
          <w:color w:val="auto"/>
          <w:sz w:val="28"/>
          <w:szCs w:val="28"/>
        </w:rPr>
        <w:t>辦法</w:t>
      </w:r>
    </w:p>
    <w:p w:rsidR="0055498B" w:rsidRPr="00A43715" w:rsidRDefault="0055498B" w:rsidP="00AD1F4E">
      <w:pPr>
        <w:numPr>
          <w:ilvl w:val="0"/>
          <w:numId w:val="10"/>
        </w:numPr>
        <w:spacing w:line="288" w:lineRule="auto"/>
        <w:rPr>
          <w:rFonts w:ascii="微軟正黑體" w:eastAsia="微軟正黑體" w:hAnsi="微軟正黑體"/>
          <w:color w:val="auto"/>
          <w:sz w:val="24"/>
          <w:szCs w:val="24"/>
          <w:lang w:val="zh-TW"/>
        </w:rPr>
      </w:pPr>
      <w:r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評選方式</w:t>
      </w:r>
      <w:proofErr w:type="gramStart"/>
      <w:r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採</w:t>
      </w:r>
      <w:proofErr w:type="gramEnd"/>
      <w:r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序位法評分，主辦單位得就作品型態分類評選。</w:t>
      </w:r>
    </w:p>
    <w:p w:rsidR="000028B2" w:rsidRPr="00A43715" w:rsidRDefault="000028B2" w:rsidP="00AD1F4E">
      <w:pPr>
        <w:numPr>
          <w:ilvl w:val="0"/>
          <w:numId w:val="10"/>
        </w:numPr>
        <w:spacing w:line="288" w:lineRule="auto"/>
        <w:rPr>
          <w:rFonts w:ascii="微軟正黑體" w:eastAsia="微軟正黑體" w:hAnsi="微軟正黑體"/>
          <w:color w:val="auto"/>
          <w:sz w:val="24"/>
          <w:szCs w:val="24"/>
          <w:lang w:val="zh-TW"/>
        </w:rPr>
      </w:pPr>
      <w:r w:rsidRPr="00A43715">
        <w:rPr>
          <w:rFonts w:ascii="微軟正黑體" w:eastAsia="微軟正黑體" w:hAnsi="微軟正黑體"/>
          <w:color w:val="auto"/>
          <w:sz w:val="24"/>
          <w:szCs w:val="24"/>
          <w:lang w:val="zh-TW"/>
        </w:rPr>
        <w:lastRenderedPageBreak/>
        <w:t>評選委員組成</w:t>
      </w:r>
      <w:r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由主辦單位邀集專家學者擔任。出席委員中非社團法人高雄市建築師公會會員之外聘專家、學者人數應至少</w:t>
      </w:r>
      <w:r w:rsidRPr="00A43715">
        <w:rPr>
          <w:rFonts w:ascii="微軟正黑體" w:eastAsia="微軟正黑體" w:hAnsi="微軟正黑體"/>
          <w:color w:val="auto"/>
          <w:sz w:val="24"/>
          <w:szCs w:val="24"/>
          <w:lang w:val="zh-TW"/>
        </w:rPr>
        <w:t>2</w:t>
      </w:r>
      <w:r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人且不得少於出席委員人數之</w:t>
      </w:r>
      <w:r w:rsidRPr="00A43715">
        <w:rPr>
          <w:rFonts w:ascii="微軟正黑體" w:eastAsia="微軟正黑體" w:hAnsi="微軟正黑體"/>
          <w:color w:val="auto"/>
          <w:sz w:val="24"/>
          <w:szCs w:val="24"/>
          <w:lang w:val="zh-TW"/>
        </w:rPr>
        <w:t>1/</w:t>
      </w:r>
      <w:r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2。</w:t>
      </w:r>
    </w:p>
    <w:p w:rsidR="00CE24F6" w:rsidRPr="00A43715" w:rsidRDefault="0055498B" w:rsidP="00AD1F4E">
      <w:pPr>
        <w:numPr>
          <w:ilvl w:val="0"/>
          <w:numId w:val="3"/>
        </w:numPr>
        <w:spacing w:line="288" w:lineRule="auto"/>
        <w:rPr>
          <w:rFonts w:ascii="微軟正黑體" w:eastAsia="微軟正黑體" w:hAnsi="微軟正黑體"/>
          <w:color w:val="auto"/>
          <w:sz w:val="24"/>
          <w:szCs w:val="24"/>
          <w:lang w:val="zh-TW"/>
        </w:rPr>
      </w:pPr>
      <w:r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得獎作品之設計單位獲頒紀念獎狀(牌)，本屆得獎作品</w:t>
      </w:r>
      <w:r w:rsidR="00AD1F4E"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擬</w:t>
      </w:r>
      <w:r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於「</w:t>
      </w:r>
      <w:r w:rsidRPr="00A43715">
        <w:rPr>
          <w:rFonts w:ascii="微軟正黑體" w:eastAsia="微軟正黑體" w:hAnsi="微軟正黑體"/>
          <w:color w:val="auto"/>
          <w:sz w:val="24"/>
          <w:szCs w:val="24"/>
          <w:lang w:val="zh-TW"/>
        </w:rPr>
        <w:t>20</w:t>
      </w:r>
      <w:r w:rsidR="00AD1F4E"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20</w:t>
      </w:r>
      <w:r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高雄國際建材大展」</w:t>
      </w:r>
      <w:r w:rsidR="00AD1F4E"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或其他展場對外展出，</w:t>
      </w:r>
      <w:r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惟</w:t>
      </w:r>
      <w:r w:rsidR="00AD1F4E"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展覽</w:t>
      </w:r>
      <w:r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受限於篇幅、場地及資料完整性</w:t>
      </w:r>
      <w:r w:rsidR="00AD1F4E"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、</w:t>
      </w:r>
      <w:proofErr w:type="gramStart"/>
      <w:r w:rsidR="00AD1F4E"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疫</w:t>
      </w:r>
      <w:proofErr w:type="gramEnd"/>
      <w:r w:rsidR="00AD1F4E"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情情況等限制，主辦單位得依照實際情形選擇展覽形式、</w:t>
      </w:r>
      <w:r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件數</w:t>
      </w:r>
      <w:r w:rsidR="00AD1F4E"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或取消</w:t>
      </w:r>
      <w:r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。</w:t>
      </w:r>
    </w:p>
    <w:p w:rsidR="000028B2" w:rsidRPr="00A43715" w:rsidRDefault="000028B2" w:rsidP="00AD1F4E">
      <w:pPr>
        <w:numPr>
          <w:ilvl w:val="0"/>
          <w:numId w:val="3"/>
        </w:numPr>
        <w:spacing w:line="288" w:lineRule="auto"/>
        <w:rPr>
          <w:rFonts w:ascii="微軟正黑體" w:eastAsia="微軟正黑體" w:hAnsi="微軟正黑體"/>
          <w:color w:val="auto"/>
          <w:sz w:val="24"/>
          <w:szCs w:val="24"/>
          <w:lang w:val="zh-TW"/>
        </w:rPr>
      </w:pPr>
      <w:r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得獎作品</w:t>
      </w:r>
      <w:r w:rsidR="002B7AC6"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將</w:t>
      </w:r>
      <w:r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於作品集中特別標示所得獎項。</w:t>
      </w:r>
    </w:p>
    <w:p w:rsidR="00101279" w:rsidRPr="00A43715" w:rsidRDefault="00101279" w:rsidP="009507B3">
      <w:pPr>
        <w:pStyle w:val="11"/>
        <w:spacing w:line="288" w:lineRule="auto"/>
        <w:rPr>
          <w:rFonts w:ascii="微軟正黑體" w:eastAsia="微軟正黑體" w:hAnsi="微軟正黑體"/>
          <w:color w:val="auto"/>
          <w:sz w:val="24"/>
          <w:szCs w:val="24"/>
          <w:lang w:val="zh-TW"/>
        </w:rPr>
      </w:pPr>
    </w:p>
    <w:p w:rsidR="00CC3AA8" w:rsidRPr="00A43715" w:rsidRDefault="00CC3AA8" w:rsidP="00101279">
      <w:pPr>
        <w:pStyle w:val="11"/>
        <w:spacing w:line="288" w:lineRule="auto"/>
        <w:ind w:left="1080"/>
        <w:rPr>
          <w:rFonts w:ascii="微軟正黑體" w:eastAsia="微軟正黑體" w:hAnsi="微軟正黑體"/>
          <w:color w:val="auto"/>
          <w:sz w:val="24"/>
          <w:szCs w:val="24"/>
          <w:lang w:val="zh-TW"/>
        </w:rPr>
      </w:pPr>
    </w:p>
    <w:p w:rsidR="00C651D3" w:rsidRPr="00A43715" w:rsidRDefault="00954A92" w:rsidP="00CC3AA8">
      <w:pPr>
        <w:pStyle w:val="11"/>
        <w:spacing w:line="288" w:lineRule="auto"/>
        <w:rPr>
          <w:rFonts w:ascii="微軟正黑體" w:eastAsia="微軟正黑體" w:hAnsi="微軟正黑體" w:cs="Arial Unicode MS"/>
          <w:b/>
          <w:color w:val="auto"/>
          <w:sz w:val="30"/>
          <w:szCs w:val="30"/>
          <w:lang w:val="zh-TW"/>
        </w:rPr>
      </w:pPr>
      <w:r w:rsidRPr="00A43715">
        <w:rPr>
          <w:rFonts w:ascii="微軟正黑體" w:eastAsia="微軟正黑體" w:hAnsi="微軟正黑體" w:cs="Arial Unicode MS" w:hint="eastAsia"/>
          <w:b/>
          <w:color w:val="auto"/>
          <w:sz w:val="30"/>
          <w:szCs w:val="30"/>
          <w:lang w:val="zh-TW"/>
        </w:rPr>
        <w:t>收件及詢問</w:t>
      </w:r>
    </w:p>
    <w:p w:rsidR="00C651D3" w:rsidRPr="00A43715" w:rsidRDefault="009E476A" w:rsidP="00CE24F6">
      <w:pPr>
        <w:pStyle w:val="11"/>
        <w:spacing w:line="288" w:lineRule="auto"/>
        <w:rPr>
          <w:rFonts w:ascii="微軟正黑體" w:eastAsia="微軟正黑體" w:hAnsi="微軟正黑體" w:cs="微軟正黑體"/>
          <w:color w:val="auto"/>
          <w:sz w:val="24"/>
          <w:szCs w:val="24"/>
          <w:lang w:val="zh-TW"/>
        </w:rPr>
      </w:pPr>
      <w:r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主辦單位：</w:t>
      </w:r>
      <w:r w:rsidR="00674BD6"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社團</w:t>
      </w:r>
      <w:r w:rsidR="00954A92"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法人高雄市建築師公會學術委員會</w:t>
      </w:r>
      <w:r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 xml:space="preserve">    聯絡人：</w:t>
      </w:r>
      <w:r w:rsidR="00954A92"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余虹慧小姐</w:t>
      </w:r>
    </w:p>
    <w:p w:rsidR="00C651D3" w:rsidRPr="00A43715" w:rsidRDefault="009E476A" w:rsidP="00CE24F6">
      <w:pPr>
        <w:pStyle w:val="11"/>
        <w:spacing w:line="288" w:lineRule="auto"/>
        <w:rPr>
          <w:rFonts w:ascii="微軟正黑體" w:eastAsia="微軟正黑體" w:hAnsi="微軟正黑體" w:cs="微軟正黑體"/>
          <w:color w:val="auto"/>
          <w:sz w:val="24"/>
          <w:szCs w:val="24"/>
          <w:lang w:val="zh-TW"/>
        </w:rPr>
      </w:pPr>
      <w:r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地址：</w:t>
      </w:r>
      <w:r w:rsidR="00954A92" w:rsidRPr="00A43715">
        <w:rPr>
          <w:rFonts w:ascii="微軟正黑體" w:eastAsia="微軟正黑體" w:hAnsi="微軟正黑體"/>
          <w:color w:val="auto"/>
          <w:sz w:val="24"/>
          <w:szCs w:val="24"/>
          <w:lang w:val="zh-TW"/>
        </w:rPr>
        <w:t>80757</w:t>
      </w:r>
      <w:r w:rsidR="00954A92"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高雄市三民區博愛一路</w:t>
      </w:r>
      <w:r w:rsidR="00954A92" w:rsidRPr="00A43715">
        <w:rPr>
          <w:rFonts w:ascii="微軟正黑體" w:eastAsia="微軟正黑體" w:hAnsi="微軟正黑體"/>
          <w:color w:val="auto"/>
          <w:sz w:val="24"/>
          <w:szCs w:val="24"/>
          <w:lang w:val="zh-TW"/>
        </w:rPr>
        <w:t>366</w:t>
      </w:r>
      <w:r w:rsidR="00954A92"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號</w:t>
      </w:r>
      <w:r w:rsidR="00954A92" w:rsidRPr="00A43715">
        <w:rPr>
          <w:rFonts w:ascii="微軟正黑體" w:eastAsia="微軟正黑體" w:hAnsi="微軟正黑體"/>
          <w:color w:val="auto"/>
          <w:sz w:val="24"/>
          <w:szCs w:val="24"/>
          <w:lang w:val="zh-TW"/>
        </w:rPr>
        <w:t>23</w:t>
      </w:r>
      <w:r w:rsidR="00954A92"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樓</w:t>
      </w:r>
    </w:p>
    <w:p w:rsidR="00C651D3" w:rsidRPr="00A43715" w:rsidRDefault="00954A92" w:rsidP="00CE24F6">
      <w:pPr>
        <w:pStyle w:val="11"/>
        <w:spacing w:line="288" w:lineRule="auto"/>
        <w:rPr>
          <w:rFonts w:ascii="微軟正黑體" w:eastAsia="微軟正黑體" w:hAnsi="微軟正黑體" w:cs="微軟正黑體"/>
          <w:color w:val="auto"/>
          <w:sz w:val="24"/>
          <w:szCs w:val="24"/>
          <w:lang w:val="zh-TW"/>
        </w:rPr>
      </w:pPr>
      <w:r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 xml:space="preserve">電話 </w:t>
      </w:r>
      <w:r w:rsidRPr="00A43715">
        <w:rPr>
          <w:rFonts w:ascii="微軟正黑體" w:eastAsia="微軟正黑體" w:hAnsi="微軟正黑體"/>
          <w:color w:val="auto"/>
          <w:sz w:val="24"/>
          <w:szCs w:val="24"/>
          <w:lang w:val="zh-TW"/>
        </w:rPr>
        <w:t>: 07-323-7248#15</w:t>
      </w:r>
      <w:r w:rsidR="00674BD6" w:rsidRPr="00A43715">
        <w:rPr>
          <w:rFonts w:ascii="微軟正黑體" w:eastAsia="微軟正黑體" w:hAnsi="微軟正黑體" w:cs="微軟正黑體" w:hint="eastAsia"/>
          <w:color w:val="auto"/>
          <w:sz w:val="24"/>
          <w:szCs w:val="24"/>
          <w:lang w:val="zh-TW"/>
        </w:rPr>
        <w:t xml:space="preserve">          </w:t>
      </w:r>
      <w:r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 xml:space="preserve">傳真 </w:t>
      </w:r>
      <w:r w:rsidRPr="00A43715">
        <w:rPr>
          <w:rFonts w:ascii="微軟正黑體" w:eastAsia="微軟正黑體" w:hAnsi="微軟正黑體"/>
          <w:color w:val="auto"/>
          <w:sz w:val="24"/>
          <w:szCs w:val="24"/>
          <w:lang w:val="zh-TW"/>
        </w:rPr>
        <w:t>: 07-322-4691</w:t>
      </w:r>
    </w:p>
    <w:p w:rsidR="00C651D3" w:rsidRPr="00A43715" w:rsidRDefault="00954A92" w:rsidP="00CE24F6">
      <w:pPr>
        <w:pStyle w:val="11"/>
        <w:spacing w:line="288" w:lineRule="auto"/>
        <w:rPr>
          <w:rFonts w:ascii="微軟正黑體" w:eastAsia="微軟正黑體" w:hAnsi="微軟正黑體" w:cs="微軟正黑體"/>
          <w:color w:val="auto"/>
          <w:sz w:val="24"/>
          <w:szCs w:val="24"/>
          <w:u w:color="FF0000"/>
          <w:lang w:val="zh-TW"/>
        </w:rPr>
      </w:pPr>
      <w:r w:rsidRPr="00A43715">
        <w:rPr>
          <w:rFonts w:ascii="微軟正黑體" w:eastAsia="微軟正黑體" w:hAnsi="微軟正黑體" w:hint="eastAsia"/>
          <w:color w:val="auto"/>
          <w:sz w:val="24"/>
          <w:szCs w:val="24"/>
          <w:u w:color="FF0000"/>
          <w:lang w:val="zh-TW"/>
        </w:rPr>
        <w:t xml:space="preserve">網站 </w:t>
      </w:r>
      <w:r w:rsidRPr="00A43715">
        <w:rPr>
          <w:rFonts w:ascii="微軟正黑體" w:eastAsia="微軟正黑體" w:hAnsi="微軟正黑體"/>
          <w:color w:val="auto"/>
          <w:sz w:val="24"/>
          <w:szCs w:val="24"/>
          <w:u w:color="FF0000"/>
          <w:lang w:val="zh-TW"/>
        </w:rPr>
        <w:t>: http://www.kaa.org.tw</w:t>
      </w:r>
    </w:p>
    <w:p w:rsidR="00463C85" w:rsidRPr="00A43715" w:rsidRDefault="00954A92" w:rsidP="00CE24F6">
      <w:pPr>
        <w:pStyle w:val="11"/>
        <w:spacing w:line="288" w:lineRule="auto"/>
        <w:rPr>
          <w:rStyle w:val="a3"/>
          <w:rFonts w:ascii="微軟正黑體" w:eastAsia="微軟正黑體" w:hAnsi="微軟正黑體"/>
          <w:color w:val="auto"/>
          <w:sz w:val="24"/>
          <w:szCs w:val="24"/>
          <w:u w:color="FF0000"/>
        </w:rPr>
      </w:pPr>
      <w:r w:rsidRPr="00A43715">
        <w:rPr>
          <w:rFonts w:ascii="微軟正黑體" w:eastAsia="微軟正黑體" w:hAnsi="微軟正黑體"/>
          <w:color w:val="auto"/>
          <w:sz w:val="24"/>
          <w:szCs w:val="24"/>
          <w:u w:color="FF0000"/>
        </w:rPr>
        <w:t>E-</w:t>
      </w:r>
      <w:proofErr w:type="gramStart"/>
      <w:r w:rsidRPr="00A43715">
        <w:rPr>
          <w:rFonts w:ascii="微軟正黑體" w:eastAsia="微軟正黑體" w:hAnsi="微軟正黑體"/>
          <w:color w:val="auto"/>
          <w:sz w:val="24"/>
          <w:szCs w:val="24"/>
          <w:u w:color="FF0000"/>
        </w:rPr>
        <w:t>mail :</w:t>
      </w:r>
      <w:proofErr w:type="gramEnd"/>
      <w:r w:rsidRPr="00A43715">
        <w:rPr>
          <w:rFonts w:ascii="微軟正黑體" w:eastAsia="微軟正黑體" w:hAnsi="微軟正黑體"/>
          <w:color w:val="auto"/>
          <w:sz w:val="24"/>
          <w:szCs w:val="24"/>
          <w:u w:color="FF0000"/>
        </w:rPr>
        <w:t xml:space="preserve"> </w:t>
      </w:r>
      <w:hyperlink r:id="rId7" w:history="1">
        <w:r w:rsidR="00CC3AA8" w:rsidRPr="00A43715">
          <w:rPr>
            <w:rStyle w:val="a3"/>
            <w:rFonts w:ascii="微軟正黑體" w:eastAsia="微軟正黑體" w:hAnsi="微軟正黑體"/>
            <w:color w:val="auto"/>
            <w:sz w:val="24"/>
            <w:szCs w:val="24"/>
            <w:u w:color="FF0000"/>
          </w:rPr>
          <w:t>kaa@kaa.org.tw</w:t>
        </w:r>
      </w:hyperlink>
    </w:p>
    <w:p w:rsidR="00463C85" w:rsidRPr="00A43715" w:rsidRDefault="00463C85">
      <w:pPr>
        <w:rPr>
          <w:rStyle w:val="a3"/>
          <w:rFonts w:ascii="微軟正黑體" w:eastAsia="微軟正黑體" w:hAnsi="微軟正黑體" w:cs="Times New Roman"/>
          <w:color w:val="auto"/>
          <w:sz w:val="24"/>
          <w:szCs w:val="24"/>
          <w:u w:color="FF0000"/>
        </w:rPr>
      </w:pPr>
      <w:r w:rsidRPr="00A43715">
        <w:rPr>
          <w:rStyle w:val="a3"/>
          <w:rFonts w:ascii="微軟正黑體" w:eastAsia="微軟正黑體" w:hAnsi="微軟正黑體"/>
          <w:color w:val="auto"/>
          <w:sz w:val="24"/>
          <w:szCs w:val="24"/>
          <w:u w:color="FF0000"/>
        </w:rPr>
        <w:br w:type="page"/>
      </w:r>
    </w:p>
    <w:p w:rsidR="000028B2" w:rsidRPr="00A43715" w:rsidRDefault="000028B2" w:rsidP="000028B2">
      <w:pPr>
        <w:pStyle w:val="11"/>
        <w:spacing w:line="288" w:lineRule="auto"/>
        <w:rPr>
          <w:rFonts w:ascii="微軟正黑體" w:eastAsia="微軟正黑體" w:hAnsi="微軟正黑體" w:cs="Arial Unicode MS"/>
          <w:b/>
          <w:color w:val="auto"/>
          <w:sz w:val="30"/>
          <w:szCs w:val="30"/>
          <w:lang w:val="zh-TW"/>
        </w:rPr>
      </w:pPr>
      <w:r w:rsidRPr="00A43715">
        <w:rPr>
          <w:rFonts w:ascii="微軟正黑體" w:eastAsia="微軟正黑體" w:hAnsi="微軟正黑體" w:cs="Arial Unicode MS" w:hint="eastAsia"/>
          <w:b/>
          <w:color w:val="auto"/>
          <w:sz w:val="30"/>
          <w:szCs w:val="30"/>
          <w:lang w:val="zh-TW"/>
        </w:rPr>
        <w:lastRenderedPageBreak/>
        <w:t>叁、徵稿相關文件</w:t>
      </w:r>
    </w:p>
    <w:p w:rsidR="00463C85" w:rsidRPr="00A43715" w:rsidRDefault="000028B2" w:rsidP="000028B2">
      <w:pPr>
        <w:pStyle w:val="11"/>
        <w:spacing w:line="288" w:lineRule="auto"/>
        <w:rPr>
          <w:rFonts w:ascii="微軟正黑體" w:eastAsia="微軟正黑體" w:hAnsi="微軟正黑體" w:cs="Arial Unicode MS"/>
          <w:b/>
          <w:color w:val="auto"/>
          <w:sz w:val="30"/>
          <w:szCs w:val="30"/>
          <w:lang w:val="zh-TW"/>
        </w:rPr>
      </w:pPr>
      <w:r w:rsidRPr="00A43715">
        <w:rPr>
          <w:rFonts w:ascii="微軟正黑體" w:eastAsia="微軟正黑體" w:hAnsi="微軟正黑體" w:cs="Arial Unicode MS" w:hint="eastAsia"/>
          <w:b/>
          <w:color w:val="auto"/>
          <w:sz w:val="30"/>
          <w:szCs w:val="30"/>
          <w:lang w:val="zh-TW"/>
        </w:rPr>
        <w:t>一、</w:t>
      </w:r>
      <w:r w:rsidR="00463C85" w:rsidRPr="00A43715">
        <w:rPr>
          <w:rFonts w:ascii="微軟正黑體" w:eastAsia="微軟正黑體" w:hAnsi="微軟正黑體" w:cs="Arial Unicode MS" w:hint="eastAsia"/>
          <w:b/>
          <w:color w:val="auto"/>
          <w:sz w:val="30"/>
          <w:szCs w:val="30"/>
          <w:lang w:val="zh-TW"/>
        </w:rPr>
        <w:t>徵稿活動報名</w:t>
      </w:r>
      <w:r w:rsidR="00286960" w:rsidRPr="00A43715">
        <w:rPr>
          <w:rFonts w:ascii="微軟正黑體" w:eastAsia="微軟正黑體" w:hAnsi="微軟正黑體" w:cs="Arial Unicode MS" w:hint="eastAsia"/>
          <w:b/>
          <w:color w:val="auto"/>
          <w:sz w:val="30"/>
          <w:szCs w:val="30"/>
          <w:lang w:val="zh-TW"/>
        </w:rPr>
        <w:t>總</w:t>
      </w:r>
      <w:r w:rsidR="00463C85" w:rsidRPr="00A43715">
        <w:rPr>
          <w:rFonts w:ascii="微軟正黑體" w:eastAsia="微軟正黑體" w:hAnsi="微軟正黑體" w:cs="Arial Unicode MS" w:hint="eastAsia"/>
          <w:b/>
          <w:color w:val="auto"/>
          <w:sz w:val="30"/>
          <w:szCs w:val="30"/>
          <w:lang w:val="zh-TW"/>
        </w:rPr>
        <w:t>表</w:t>
      </w:r>
    </w:p>
    <w:p w:rsidR="00463C85" w:rsidRPr="00A43715" w:rsidRDefault="00463C85" w:rsidP="00463C85">
      <w:pPr>
        <w:ind w:left="425" w:hanging="425"/>
        <w:rPr>
          <w:rFonts w:ascii="微軟正黑體" w:eastAsia="微軟正黑體" w:hAnsi="微軟正黑體"/>
          <w:color w:val="auto"/>
          <w:sz w:val="24"/>
          <w:szCs w:val="24"/>
        </w:rPr>
      </w:pPr>
    </w:p>
    <w:tbl>
      <w:tblPr>
        <w:tblStyle w:val="TableNormal"/>
        <w:tblW w:w="83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830"/>
        <w:gridCol w:w="5517"/>
      </w:tblGrid>
      <w:tr w:rsidR="00A43715" w:rsidRPr="00A43715" w:rsidTr="00C278D8">
        <w:trPr>
          <w:trHeight w:val="81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C85" w:rsidRPr="00A43715" w:rsidRDefault="00463C85" w:rsidP="00C278D8">
            <w:pPr>
              <w:jc w:val="center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43715">
              <w:rPr>
                <w:rFonts w:ascii="微軟正黑體" w:eastAsia="微軟正黑體" w:hAnsi="微軟正黑體" w:hint="eastAsia"/>
                <w:color w:val="auto"/>
                <w:sz w:val="24"/>
                <w:szCs w:val="24"/>
                <w:lang w:val="zh-TW"/>
              </w:rPr>
              <w:t>會員號碼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C85" w:rsidRPr="00A43715" w:rsidRDefault="00463C85" w:rsidP="00C278D8">
            <w:pPr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</w:p>
        </w:tc>
      </w:tr>
      <w:tr w:rsidR="00A43715" w:rsidRPr="00A43715" w:rsidTr="00C278D8">
        <w:trPr>
          <w:trHeight w:val="81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C85" w:rsidRPr="00A43715" w:rsidRDefault="00463C85" w:rsidP="00C278D8">
            <w:pPr>
              <w:jc w:val="center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43715">
              <w:rPr>
                <w:rFonts w:ascii="微軟正黑體" w:eastAsia="微軟正黑體" w:hAnsi="微軟正黑體" w:hint="eastAsia"/>
                <w:color w:val="auto"/>
                <w:sz w:val="24"/>
                <w:szCs w:val="24"/>
                <w:lang w:val="zh-TW"/>
              </w:rPr>
              <w:t>會員姓名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C85" w:rsidRPr="00A43715" w:rsidRDefault="00463C85" w:rsidP="00C278D8">
            <w:pPr>
              <w:jc w:val="center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43715">
              <w:rPr>
                <w:rFonts w:ascii="微軟正黑體" w:eastAsia="微軟正黑體" w:hAnsi="微軟正黑體"/>
                <w:color w:val="auto"/>
                <w:sz w:val="24"/>
                <w:szCs w:val="24"/>
                <w:lang w:val="zh-TW"/>
              </w:rPr>
              <w:t xml:space="preserve">                            </w:t>
            </w:r>
            <w:r w:rsidRPr="00A43715">
              <w:rPr>
                <w:rFonts w:ascii="微軟正黑體" w:eastAsia="微軟正黑體" w:hAnsi="微軟正黑體" w:hint="eastAsia"/>
                <w:color w:val="auto"/>
                <w:sz w:val="24"/>
                <w:szCs w:val="24"/>
                <w:lang w:val="zh-TW"/>
              </w:rPr>
              <w:t>（簽名）</w:t>
            </w:r>
          </w:p>
        </w:tc>
      </w:tr>
      <w:tr w:rsidR="00A43715" w:rsidRPr="00A43715" w:rsidTr="00C278D8">
        <w:trPr>
          <w:trHeight w:val="81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C85" w:rsidRPr="00A43715" w:rsidRDefault="00463C85" w:rsidP="00C278D8">
            <w:pPr>
              <w:jc w:val="center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43715">
              <w:rPr>
                <w:rFonts w:ascii="微軟正黑體" w:eastAsia="微軟正黑體" w:hAnsi="微軟正黑體" w:hint="eastAsia"/>
                <w:color w:val="auto"/>
                <w:sz w:val="24"/>
                <w:szCs w:val="24"/>
                <w:lang w:val="zh-TW"/>
              </w:rPr>
              <w:t>投稿件數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C85" w:rsidRPr="00A43715" w:rsidRDefault="00463C85" w:rsidP="00C278D8">
            <w:pPr>
              <w:jc w:val="center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43715">
              <w:rPr>
                <w:rFonts w:ascii="微軟正黑體" w:eastAsia="微軟正黑體" w:hAnsi="微軟正黑體"/>
                <w:color w:val="auto"/>
                <w:sz w:val="24"/>
                <w:szCs w:val="24"/>
                <w:u w:val="single"/>
              </w:rPr>
              <w:t xml:space="preserve">               </w:t>
            </w:r>
            <w:r w:rsidRPr="00A43715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 </w:t>
            </w:r>
            <w:r w:rsidRPr="00A43715">
              <w:rPr>
                <w:rFonts w:ascii="微軟正黑體" w:eastAsia="微軟正黑體" w:hAnsi="微軟正黑體" w:hint="eastAsia"/>
                <w:color w:val="auto"/>
                <w:sz w:val="24"/>
                <w:szCs w:val="24"/>
                <w:lang w:val="zh-TW"/>
              </w:rPr>
              <w:t>件</w:t>
            </w:r>
          </w:p>
        </w:tc>
      </w:tr>
      <w:tr w:rsidR="00A43715" w:rsidRPr="00A43715" w:rsidTr="00C278D8">
        <w:trPr>
          <w:trHeight w:val="81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C85" w:rsidRPr="00A43715" w:rsidRDefault="00463C85" w:rsidP="00C278D8">
            <w:pPr>
              <w:jc w:val="center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43715">
              <w:rPr>
                <w:rFonts w:ascii="微軟正黑體" w:eastAsia="微軟正黑體" w:hAnsi="微軟正黑體" w:hint="eastAsia"/>
                <w:color w:val="auto"/>
                <w:sz w:val="24"/>
                <w:szCs w:val="24"/>
                <w:lang w:val="zh-TW"/>
              </w:rPr>
              <w:t>印製費用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C85" w:rsidRPr="00A43715" w:rsidRDefault="00463C85" w:rsidP="00C278D8">
            <w:pPr>
              <w:jc w:val="center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43715">
              <w:rPr>
                <w:rFonts w:ascii="微軟正黑體" w:eastAsia="微軟正黑體" w:hAnsi="微軟正黑體" w:hint="eastAsia"/>
                <w:color w:val="auto"/>
                <w:sz w:val="24"/>
                <w:szCs w:val="24"/>
                <w:lang w:val="zh-TW"/>
              </w:rPr>
              <w:t>總計</w:t>
            </w:r>
            <w:r w:rsidRPr="00A43715">
              <w:rPr>
                <w:rFonts w:ascii="微軟正黑體" w:eastAsia="微軟正黑體" w:hAnsi="微軟正黑體"/>
                <w:color w:val="auto"/>
                <w:sz w:val="24"/>
                <w:szCs w:val="24"/>
                <w:u w:val="single"/>
              </w:rPr>
              <w:t xml:space="preserve">                </w:t>
            </w:r>
            <w:r w:rsidRPr="00A43715">
              <w:rPr>
                <w:rFonts w:ascii="微軟正黑體" w:eastAsia="微軟正黑體" w:hAnsi="微軟正黑體" w:hint="eastAsia"/>
                <w:color w:val="auto"/>
                <w:sz w:val="24"/>
                <w:szCs w:val="24"/>
                <w:lang w:val="zh-TW"/>
              </w:rPr>
              <w:t>元</w:t>
            </w:r>
          </w:p>
        </w:tc>
      </w:tr>
      <w:tr w:rsidR="00A43715" w:rsidRPr="00A43715" w:rsidTr="00C278D8">
        <w:trPr>
          <w:trHeight w:val="81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C85" w:rsidRPr="00A43715" w:rsidRDefault="00463C85" w:rsidP="00C278D8">
            <w:pPr>
              <w:jc w:val="center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43715">
              <w:rPr>
                <w:rFonts w:ascii="微軟正黑體" w:eastAsia="微軟正黑體" w:hAnsi="微軟正黑體" w:hint="eastAsia"/>
                <w:color w:val="auto"/>
                <w:sz w:val="24"/>
                <w:szCs w:val="24"/>
                <w:lang w:val="zh-TW"/>
              </w:rPr>
              <w:t>連絡電話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C85" w:rsidRPr="00A43715" w:rsidRDefault="00463C85" w:rsidP="00C278D8">
            <w:pPr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</w:p>
        </w:tc>
      </w:tr>
      <w:tr w:rsidR="00A43715" w:rsidRPr="00A43715" w:rsidTr="00C278D8">
        <w:trPr>
          <w:trHeight w:val="81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C85" w:rsidRPr="00A43715" w:rsidRDefault="00463C85" w:rsidP="00C278D8">
            <w:pPr>
              <w:jc w:val="center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43715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MAIL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C85" w:rsidRPr="00A43715" w:rsidRDefault="00463C85" w:rsidP="00C278D8">
            <w:pPr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</w:p>
        </w:tc>
      </w:tr>
    </w:tbl>
    <w:p w:rsidR="00463C85" w:rsidRPr="00A43715" w:rsidRDefault="00463C85" w:rsidP="00463C85">
      <w:pPr>
        <w:rPr>
          <w:rFonts w:ascii="微軟正黑體" w:eastAsia="微軟正黑體" w:hAnsi="微軟正黑體"/>
          <w:color w:val="auto"/>
          <w:sz w:val="24"/>
          <w:szCs w:val="24"/>
        </w:rPr>
      </w:pPr>
    </w:p>
    <w:p w:rsidR="00463C85" w:rsidRPr="00A43715" w:rsidRDefault="00463C85" w:rsidP="00463C85">
      <w:pPr>
        <w:ind w:left="425" w:hanging="425"/>
        <w:rPr>
          <w:rFonts w:ascii="微軟正黑體" w:eastAsia="微軟正黑體" w:hAnsi="微軟正黑體"/>
          <w:color w:val="auto"/>
          <w:sz w:val="24"/>
          <w:szCs w:val="24"/>
        </w:rPr>
      </w:pPr>
    </w:p>
    <w:p w:rsidR="00463C85" w:rsidRPr="00A43715" w:rsidRDefault="00463C85" w:rsidP="00463C85">
      <w:pPr>
        <w:numPr>
          <w:ilvl w:val="0"/>
          <w:numId w:val="14"/>
        </w:numPr>
        <w:rPr>
          <w:rFonts w:ascii="微軟正黑體" w:eastAsia="微軟正黑體" w:hAnsi="微軟正黑體"/>
          <w:color w:val="auto"/>
          <w:sz w:val="24"/>
          <w:szCs w:val="24"/>
          <w:lang w:val="zh-TW"/>
        </w:rPr>
      </w:pPr>
      <w:r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須於</w:t>
      </w:r>
      <w:r w:rsidRPr="00A43715">
        <w:rPr>
          <w:rFonts w:ascii="微軟正黑體" w:eastAsia="微軟正黑體" w:hAnsi="微軟正黑體"/>
          <w:color w:val="auto"/>
          <w:sz w:val="24"/>
          <w:szCs w:val="24"/>
        </w:rPr>
        <w:t>109</w:t>
      </w:r>
      <w:r w:rsidRPr="00A43715">
        <w:rPr>
          <w:rFonts w:ascii="微軟正黑體" w:eastAsia="微軟正黑體" w:hAnsi="微軟正黑體" w:hint="eastAsia"/>
          <w:color w:val="auto"/>
          <w:sz w:val="24"/>
          <w:szCs w:val="24"/>
        </w:rPr>
        <w:t>年6月30</w:t>
      </w:r>
      <w:r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日前繳交會員印製費用及截稿。</w:t>
      </w:r>
    </w:p>
    <w:p w:rsidR="00463C85" w:rsidRPr="00A43715" w:rsidRDefault="00463C85" w:rsidP="00463C85">
      <w:pPr>
        <w:numPr>
          <w:ilvl w:val="0"/>
          <w:numId w:val="14"/>
        </w:numPr>
        <w:rPr>
          <w:rFonts w:ascii="微軟正黑體" w:eastAsia="微軟正黑體" w:hAnsi="微軟正黑體"/>
          <w:color w:val="auto"/>
          <w:sz w:val="24"/>
          <w:szCs w:val="24"/>
          <w:lang w:val="zh-TW"/>
        </w:rPr>
      </w:pPr>
      <w:r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絕對遵守「</w:t>
      </w:r>
      <w:r w:rsidRPr="00A43715">
        <w:rPr>
          <w:rFonts w:ascii="微軟正黑體" w:eastAsia="微軟正黑體" w:hAnsi="微軟正黑體"/>
          <w:color w:val="auto"/>
          <w:sz w:val="24"/>
          <w:szCs w:val="24"/>
        </w:rPr>
        <w:t>202</w:t>
      </w:r>
      <w:r w:rsidR="002B42C9" w:rsidRPr="00A43715">
        <w:rPr>
          <w:rFonts w:ascii="微軟正黑體" w:eastAsia="微軟正黑體" w:hAnsi="微軟正黑體" w:hint="eastAsia"/>
          <w:color w:val="auto"/>
          <w:sz w:val="24"/>
          <w:szCs w:val="24"/>
        </w:rPr>
        <w:t>1</w:t>
      </w:r>
      <w:r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會員作品集」徵稿規定。</w:t>
      </w:r>
    </w:p>
    <w:p w:rsidR="00463C85" w:rsidRPr="00A43715" w:rsidRDefault="00463C85" w:rsidP="00463C85">
      <w:pPr>
        <w:rPr>
          <w:rFonts w:ascii="微軟正黑體" w:eastAsia="微軟正黑體" w:hAnsi="微軟正黑體"/>
          <w:color w:val="auto"/>
          <w:sz w:val="24"/>
          <w:szCs w:val="24"/>
        </w:rPr>
      </w:pPr>
    </w:p>
    <w:p w:rsidR="00286960" w:rsidRPr="00A43715" w:rsidRDefault="00286960">
      <w:pPr>
        <w:rPr>
          <w:rFonts w:ascii="微軟正黑體" w:eastAsia="微軟正黑體" w:hAnsi="微軟正黑體" w:cs="Times New Roman"/>
          <w:color w:val="auto"/>
          <w:sz w:val="24"/>
          <w:szCs w:val="24"/>
          <w:u w:color="FF0000"/>
        </w:rPr>
      </w:pPr>
      <w:r w:rsidRPr="00A43715">
        <w:rPr>
          <w:rFonts w:ascii="微軟正黑體" w:eastAsia="微軟正黑體" w:hAnsi="微軟正黑體"/>
          <w:color w:val="auto"/>
          <w:sz w:val="24"/>
          <w:szCs w:val="24"/>
          <w:u w:color="FF0000"/>
        </w:rPr>
        <w:br w:type="page"/>
      </w:r>
    </w:p>
    <w:p w:rsidR="000028B2" w:rsidRPr="00A43715" w:rsidRDefault="000028B2" w:rsidP="000028B2">
      <w:pPr>
        <w:pStyle w:val="11"/>
        <w:spacing w:line="288" w:lineRule="auto"/>
        <w:rPr>
          <w:rFonts w:ascii="微軟正黑體" w:eastAsia="微軟正黑體" w:hAnsi="微軟正黑體" w:cs="Arial Unicode MS"/>
          <w:b/>
          <w:color w:val="auto"/>
          <w:sz w:val="30"/>
          <w:szCs w:val="30"/>
          <w:lang w:val="zh-TW"/>
        </w:rPr>
      </w:pPr>
      <w:r w:rsidRPr="00A43715">
        <w:rPr>
          <w:rFonts w:ascii="微軟正黑體" w:eastAsia="微軟正黑體" w:hAnsi="微軟正黑體" w:cs="Arial Unicode MS" w:hint="eastAsia"/>
          <w:b/>
          <w:color w:val="auto"/>
          <w:sz w:val="30"/>
          <w:szCs w:val="30"/>
          <w:lang w:val="zh-TW"/>
        </w:rPr>
        <w:lastRenderedPageBreak/>
        <w:t>二、徵稿活動報名總表</w:t>
      </w:r>
    </w:p>
    <w:p w:rsidR="00286960" w:rsidRPr="00A43715" w:rsidRDefault="00286960" w:rsidP="000028B2">
      <w:pPr>
        <w:spacing w:line="0" w:lineRule="atLeast"/>
        <w:rPr>
          <w:rFonts w:ascii="微軟正黑體" w:eastAsia="微軟正黑體" w:hAnsi="微軟正黑體"/>
          <w:bCs/>
          <w:color w:val="auto"/>
          <w:sz w:val="24"/>
          <w:szCs w:val="24"/>
        </w:rPr>
      </w:pPr>
      <w:r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「</w:t>
      </w:r>
      <w:r w:rsidRPr="00A43715">
        <w:rPr>
          <w:rFonts w:ascii="微軟正黑體" w:eastAsia="微軟正黑體" w:hAnsi="微軟正黑體"/>
          <w:b/>
          <w:bCs/>
          <w:color w:val="auto"/>
          <w:sz w:val="24"/>
          <w:szCs w:val="24"/>
        </w:rPr>
        <w:t>20</w:t>
      </w:r>
      <w:r w:rsidRPr="00A43715">
        <w:rPr>
          <w:rFonts w:ascii="微軟正黑體" w:eastAsia="微軟正黑體" w:hAnsi="微軟正黑體"/>
          <w:b/>
          <w:bCs/>
          <w:color w:val="auto"/>
          <w:sz w:val="24"/>
          <w:szCs w:val="24"/>
          <w:lang w:val="zh-TW"/>
        </w:rPr>
        <w:t>2</w:t>
      </w:r>
      <w:r w:rsidRPr="00A43715">
        <w:rPr>
          <w:rFonts w:ascii="微軟正黑體" w:eastAsia="微軟正黑體" w:hAnsi="微軟正黑體" w:hint="eastAsia"/>
          <w:b/>
          <w:bCs/>
          <w:color w:val="auto"/>
          <w:sz w:val="24"/>
          <w:szCs w:val="24"/>
          <w:lang w:val="zh-TW"/>
        </w:rPr>
        <w:t>1</w:t>
      </w:r>
      <w:r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會員作品集」暨「2020</w:t>
      </w:r>
      <w:proofErr w:type="gramStart"/>
      <w:r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仁和賞</w:t>
      </w:r>
      <w:proofErr w:type="gramEnd"/>
      <w:r w:rsidRPr="00A43715">
        <w:rPr>
          <w:rFonts w:ascii="微軟正黑體" w:eastAsia="微軟正黑體" w:hAnsi="微軟正黑體" w:hint="eastAsia"/>
          <w:color w:val="auto"/>
          <w:sz w:val="24"/>
          <w:szCs w:val="24"/>
          <w:lang w:val="zh-TW"/>
        </w:rPr>
        <w:t>」</w:t>
      </w:r>
      <w:r w:rsidRPr="00A43715">
        <w:rPr>
          <w:rFonts w:ascii="微軟正黑體" w:eastAsia="微軟正黑體" w:hAnsi="微軟正黑體" w:hint="eastAsia"/>
          <w:bCs/>
          <w:color w:val="auto"/>
          <w:sz w:val="24"/>
          <w:szCs w:val="24"/>
        </w:rPr>
        <w:t>報名資料說明</w:t>
      </w:r>
    </w:p>
    <w:p w:rsidR="00286960" w:rsidRPr="00A43715" w:rsidRDefault="00286960" w:rsidP="00286960">
      <w:pPr>
        <w:spacing w:line="0" w:lineRule="atLeast"/>
        <w:rPr>
          <w:rFonts w:ascii="微軟正黑體" w:eastAsia="微軟正黑體" w:hAnsi="微軟正黑體"/>
          <w:color w:val="auto"/>
          <w:sz w:val="24"/>
          <w:szCs w:val="24"/>
        </w:rPr>
      </w:pPr>
    </w:p>
    <w:p w:rsidR="00286960" w:rsidRPr="00A43715" w:rsidRDefault="00286960" w:rsidP="00286960">
      <w:pPr>
        <w:spacing w:line="0" w:lineRule="atLeast"/>
        <w:rPr>
          <w:rFonts w:ascii="微軟正黑體" w:eastAsia="微軟正黑體" w:hAnsi="微軟正黑體"/>
          <w:color w:val="auto"/>
          <w:sz w:val="24"/>
          <w:szCs w:val="24"/>
        </w:rPr>
      </w:pPr>
      <w:r w:rsidRPr="00A43715">
        <w:rPr>
          <w:rFonts w:ascii="微軟正黑體" w:eastAsia="微軟正黑體" w:hAnsi="微軟正黑體" w:hint="eastAsia"/>
          <w:color w:val="auto"/>
          <w:sz w:val="24"/>
          <w:szCs w:val="24"/>
        </w:rPr>
        <w:t>敬請投稿單位於</w:t>
      </w:r>
      <w:r w:rsidR="004B6249">
        <w:rPr>
          <w:rFonts w:ascii="微軟正黑體" w:eastAsia="微軟正黑體" w:hAnsi="微軟正黑體" w:hint="eastAsia"/>
          <w:color w:val="auto"/>
          <w:sz w:val="24"/>
          <w:szCs w:val="24"/>
          <w:u w:val="single"/>
        </w:rPr>
        <w:t>109</w:t>
      </w:r>
      <w:r w:rsidRPr="00A43715">
        <w:rPr>
          <w:rFonts w:ascii="微軟正黑體" w:eastAsia="微軟正黑體" w:hAnsi="微軟正黑體" w:hint="eastAsia"/>
          <w:color w:val="auto"/>
          <w:sz w:val="24"/>
          <w:szCs w:val="24"/>
          <w:u w:val="single"/>
        </w:rPr>
        <w:t>年6月30日(二)</w:t>
      </w:r>
      <w:r w:rsidRPr="00A43715">
        <w:rPr>
          <w:rFonts w:ascii="微軟正黑體" w:eastAsia="微軟正黑體" w:hAnsi="微軟正黑體" w:hint="eastAsia"/>
          <w:color w:val="auto"/>
          <w:sz w:val="24"/>
          <w:szCs w:val="24"/>
        </w:rPr>
        <w:t>前提交報名資料</w:t>
      </w:r>
      <w:r w:rsidR="00F65492" w:rsidRPr="00A43715">
        <w:rPr>
          <w:rFonts w:ascii="微軟正黑體" w:eastAsia="微軟正黑體" w:hAnsi="微軟正黑體" w:hint="eastAsia"/>
          <w:color w:val="auto"/>
          <w:sz w:val="24"/>
          <w:szCs w:val="24"/>
        </w:rPr>
        <w:t>，繳交word原始檔及照片</w:t>
      </w:r>
      <w:r w:rsidRPr="00A43715">
        <w:rPr>
          <w:rFonts w:ascii="微軟正黑體" w:eastAsia="微軟正黑體" w:hAnsi="微軟正黑體" w:hint="eastAsia"/>
          <w:color w:val="auto"/>
          <w:sz w:val="24"/>
          <w:szCs w:val="24"/>
        </w:rPr>
        <w:t>，以電子郵件傳送或檢送實體光碟，經本會工作人員簽收確認後，方視為完成投稿。</w:t>
      </w:r>
      <w:r w:rsidRPr="00A43715">
        <w:rPr>
          <w:rFonts w:ascii="微軟正黑體" w:eastAsia="微軟正黑體" w:hAnsi="微軟正黑體" w:hint="eastAsia"/>
          <w:b/>
          <w:color w:val="auto"/>
          <w:sz w:val="24"/>
          <w:szCs w:val="24"/>
        </w:rPr>
        <w:t>所有照片/圖面JPG或TIF原始</w:t>
      </w:r>
      <w:proofErr w:type="gramStart"/>
      <w:r w:rsidRPr="00A43715">
        <w:rPr>
          <w:rFonts w:ascii="微軟正黑體" w:eastAsia="微軟正黑體" w:hAnsi="微軟正黑體" w:hint="eastAsia"/>
          <w:b/>
          <w:color w:val="auto"/>
          <w:sz w:val="24"/>
          <w:szCs w:val="24"/>
        </w:rPr>
        <w:t>檔</w:t>
      </w:r>
      <w:proofErr w:type="gramEnd"/>
      <w:r w:rsidRPr="00A43715">
        <w:rPr>
          <w:rFonts w:ascii="微軟正黑體" w:eastAsia="微軟正黑體" w:hAnsi="微軟正黑體" w:hint="eastAsia"/>
          <w:b/>
          <w:color w:val="auto"/>
          <w:sz w:val="24"/>
          <w:szCs w:val="24"/>
        </w:rPr>
        <w:t>規範如下，若有疑問請洽主辦單位</w:t>
      </w:r>
      <w:r w:rsidRPr="00A43715">
        <w:rPr>
          <w:rFonts w:ascii="微軟正黑體" w:eastAsia="微軟正黑體" w:hAnsi="微軟正黑體" w:hint="eastAsia"/>
          <w:color w:val="auto"/>
          <w:sz w:val="24"/>
          <w:szCs w:val="24"/>
        </w:rPr>
        <w:t>。</w:t>
      </w:r>
    </w:p>
    <w:p w:rsidR="000028B2" w:rsidRPr="00A43715" w:rsidRDefault="000028B2" w:rsidP="00286960">
      <w:pPr>
        <w:spacing w:line="0" w:lineRule="atLeast"/>
        <w:rPr>
          <w:rFonts w:ascii="微軟正黑體" w:eastAsia="微軟正黑體" w:hAnsi="微軟正黑體"/>
          <w:color w:val="auto"/>
          <w:sz w:val="24"/>
          <w:szCs w:val="24"/>
        </w:rPr>
      </w:pPr>
    </w:p>
    <w:p w:rsidR="00286960" w:rsidRPr="00A43715" w:rsidRDefault="00286960" w:rsidP="00286960">
      <w:pPr>
        <w:pStyle w:val="aa"/>
        <w:numPr>
          <w:ilvl w:val="0"/>
          <w:numId w:val="15"/>
        </w:numPr>
        <w:spacing w:line="0" w:lineRule="atLeast"/>
        <w:ind w:leftChars="0"/>
        <w:rPr>
          <w:rFonts w:ascii="微軟正黑體" w:eastAsia="微軟正黑體" w:hAnsi="微軟正黑體"/>
          <w:szCs w:val="24"/>
        </w:rPr>
      </w:pPr>
      <w:proofErr w:type="gramStart"/>
      <w:r w:rsidRPr="00A43715">
        <w:rPr>
          <w:rFonts w:ascii="微軟正黑體" w:eastAsia="微軟正黑體" w:hAnsi="微軟正黑體" w:hint="eastAsia"/>
          <w:szCs w:val="24"/>
        </w:rPr>
        <w:t>勿</w:t>
      </w:r>
      <w:proofErr w:type="gramEnd"/>
      <w:r w:rsidRPr="00A43715">
        <w:rPr>
          <w:rFonts w:ascii="微軟正黑體" w:eastAsia="微軟正黑體" w:hAnsi="微軟正黑體" w:hint="eastAsia"/>
          <w:szCs w:val="24"/>
        </w:rPr>
        <w:t>提供手機拍攝之檔案</w:t>
      </w:r>
    </w:p>
    <w:p w:rsidR="00286960" w:rsidRPr="00A43715" w:rsidRDefault="00286960" w:rsidP="00286960">
      <w:pPr>
        <w:pStyle w:val="aa"/>
        <w:numPr>
          <w:ilvl w:val="0"/>
          <w:numId w:val="15"/>
        </w:numPr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A43715">
        <w:rPr>
          <w:rFonts w:ascii="微軟正黑體" w:eastAsia="微軟正黑體" w:hAnsi="微軟正黑體" w:hint="eastAsia"/>
          <w:szCs w:val="24"/>
        </w:rPr>
        <w:t>建議以1500萬畫素以上之數位相機高畫質拍攝，尺寸參考：5000 X 3000像素以上</w:t>
      </w:r>
    </w:p>
    <w:p w:rsidR="00286960" w:rsidRPr="00A43715" w:rsidRDefault="00286960" w:rsidP="00286960">
      <w:pPr>
        <w:pStyle w:val="aa"/>
        <w:numPr>
          <w:ilvl w:val="0"/>
          <w:numId w:val="15"/>
        </w:numPr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A43715">
        <w:rPr>
          <w:rFonts w:ascii="微軟正黑體" w:eastAsia="微軟正黑體" w:hAnsi="微軟正黑體" w:hint="eastAsia"/>
          <w:szCs w:val="24"/>
        </w:rPr>
        <w:t>照片/圖面檔名請附上說明並依重要性依序編號</w:t>
      </w:r>
      <w:r w:rsidR="00B70B69" w:rsidRPr="00A43715">
        <w:rPr>
          <w:rFonts w:ascii="微軟正黑體" w:eastAsia="微軟正黑體" w:hAnsi="微軟正黑體" w:hint="eastAsia"/>
          <w:szCs w:val="24"/>
        </w:rPr>
        <w:t>約10張。</w:t>
      </w:r>
    </w:p>
    <w:p w:rsidR="000028B2" w:rsidRPr="00A43715" w:rsidRDefault="000028B2" w:rsidP="00286960">
      <w:pPr>
        <w:pStyle w:val="aa"/>
        <w:numPr>
          <w:ilvl w:val="0"/>
          <w:numId w:val="15"/>
        </w:numPr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A43715">
        <w:rPr>
          <w:rFonts w:ascii="微軟正黑體" w:eastAsia="微軟正黑體" w:hAnsi="微軟正黑體" w:hint="eastAsia"/>
          <w:szCs w:val="24"/>
        </w:rPr>
        <w:t>如有平立</w:t>
      </w:r>
      <w:r w:rsidR="00B70B69" w:rsidRPr="00A43715">
        <w:rPr>
          <w:rFonts w:ascii="微軟正黑體" w:eastAsia="微軟正黑體" w:hAnsi="微軟正黑體" w:hint="eastAsia"/>
          <w:szCs w:val="24"/>
        </w:rPr>
        <w:t>剖</w:t>
      </w:r>
      <w:r w:rsidRPr="00A43715">
        <w:rPr>
          <w:rFonts w:ascii="微軟正黑體" w:eastAsia="微軟正黑體" w:hAnsi="微軟正黑體" w:hint="eastAsia"/>
          <w:szCs w:val="24"/>
        </w:rPr>
        <w:t>面圖</w:t>
      </w:r>
      <w:r w:rsidR="00B70B69" w:rsidRPr="00A43715">
        <w:rPr>
          <w:rFonts w:ascii="微軟正黑體" w:eastAsia="微軟正黑體" w:hAnsi="微軟正黑體" w:hint="eastAsia"/>
          <w:szCs w:val="24"/>
        </w:rPr>
        <w:t>可用</w:t>
      </w:r>
      <w:proofErr w:type="spellStart"/>
      <w:r w:rsidR="00B70B69" w:rsidRPr="00A43715">
        <w:rPr>
          <w:rFonts w:ascii="微軟正黑體" w:eastAsia="微軟正黑體" w:hAnsi="微軟正黑體" w:hint="eastAsia"/>
          <w:szCs w:val="24"/>
        </w:rPr>
        <w:t>pdf</w:t>
      </w:r>
      <w:proofErr w:type="spellEnd"/>
      <w:r w:rsidR="00B70B69" w:rsidRPr="00A43715">
        <w:rPr>
          <w:rFonts w:ascii="微軟正黑體" w:eastAsia="微軟正黑體" w:hAnsi="微軟正黑體" w:hint="eastAsia"/>
          <w:szCs w:val="24"/>
        </w:rPr>
        <w:t>存檔較為</w:t>
      </w:r>
      <w:proofErr w:type="gramStart"/>
      <w:r w:rsidR="00B70B69" w:rsidRPr="00A43715">
        <w:rPr>
          <w:rFonts w:ascii="微軟正黑體" w:eastAsia="微軟正黑體" w:hAnsi="微軟正黑體" w:hint="eastAsia"/>
          <w:szCs w:val="24"/>
        </w:rPr>
        <w:t>清晰，</w:t>
      </w:r>
      <w:proofErr w:type="gramEnd"/>
      <w:r w:rsidR="00B70B69" w:rsidRPr="00A43715">
        <w:rPr>
          <w:rFonts w:ascii="微軟正黑體" w:eastAsia="微軟正黑體" w:hAnsi="微軟正黑體" w:hint="eastAsia"/>
          <w:szCs w:val="24"/>
        </w:rPr>
        <w:t>另如有空間名稱標示者請附有空間名稱與無空間名稱各</w:t>
      </w:r>
      <w:proofErr w:type="gramStart"/>
      <w:r w:rsidR="00B70B69" w:rsidRPr="00A43715">
        <w:rPr>
          <w:rFonts w:ascii="微軟正黑體" w:eastAsia="微軟正黑體" w:hAnsi="微軟正黑體" w:hint="eastAsia"/>
          <w:szCs w:val="24"/>
        </w:rPr>
        <w:t>一</w:t>
      </w:r>
      <w:proofErr w:type="gramEnd"/>
      <w:r w:rsidR="00B70B69" w:rsidRPr="00A43715">
        <w:rPr>
          <w:rFonts w:ascii="微軟正黑體" w:eastAsia="微軟正黑體" w:hAnsi="微軟正黑體" w:hint="eastAsia"/>
          <w:szCs w:val="24"/>
        </w:rPr>
        <w:t>張以利編輯。</w:t>
      </w:r>
    </w:p>
    <w:p w:rsidR="00286960" w:rsidRPr="00A43715" w:rsidRDefault="00286960" w:rsidP="00286960">
      <w:pPr>
        <w:pStyle w:val="aa"/>
        <w:numPr>
          <w:ilvl w:val="0"/>
          <w:numId w:val="16"/>
        </w:numPr>
        <w:spacing w:line="0" w:lineRule="atLeast"/>
        <w:ind w:leftChars="0"/>
        <w:rPr>
          <w:rFonts w:ascii="微軟正黑體" w:eastAsia="微軟正黑體" w:hAnsi="微軟正黑體"/>
          <w:sz w:val="28"/>
        </w:rPr>
      </w:pPr>
      <w:r w:rsidRPr="00A43715">
        <w:rPr>
          <w:rFonts w:ascii="微軟正黑體" w:eastAsia="微軟正黑體" w:hAnsi="微軟正黑體" w:hint="eastAsia"/>
          <w:kern w:val="0"/>
          <w:sz w:val="28"/>
        </w:rPr>
        <w:br w:type="page"/>
      </w:r>
    </w:p>
    <w:p w:rsidR="00286960" w:rsidRPr="00561081" w:rsidRDefault="00561081" w:rsidP="00561081">
      <w:pPr>
        <w:pStyle w:val="11"/>
        <w:spacing w:line="288" w:lineRule="auto"/>
        <w:rPr>
          <w:rFonts w:ascii="微軟正黑體" w:eastAsia="微軟正黑體" w:hAnsi="微軟正黑體" w:cs="Arial Unicode MS"/>
          <w:b/>
          <w:color w:val="auto"/>
          <w:sz w:val="30"/>
          <w:szCs w:val="30"/>
          <w:lang w:val="zh-TW"/>
        </w:rPr>
      </w:pPr>
      <w:r>
        <w:rPr>
          <w:rFonts w:ascii="微軟正黑體" w:eastAsia="微軟正黑體" w:hAnsi="微軟正黑體" w:cs="Arial Unicode MS" w:hint="eastAsia"/>
          <w:b/>
          <w:color w:val="auto"/>
          <w:sz w:val="30"/>
          <w:szCs w:val="30"/>
          <w:lang w:val="zh-TW"/>
        </w:rPr>
        <w:lastRenderedPageBreak/>
        <w:t>三、</w:t>
      </w:r>
      <w:r w:rsidR="002B42C9" w:rsidRPr="00561081">
        <w:rPr>
          <w:rFonts w:ascii="微軟正黑體" w:eastAsia="微軟正黑體" w:hAnsi="微軟正黑體" w:cs="Arial Unicode MS" w:hint="eastAsia"/>
          <w:b/>
          <w:color w:val="auto"/>
          <w:sz w:val="30"/>
          <w:szCs w:val="30"/>
          <w:lang w:val="zh-TW"/>
        </w:rPr>
        <w:t>案件</w:t>
      </w:r>
      <w:r w:rsidR="00286960" w:rsidRPr="00561081">
        <w:rPr>
          <w:rFonts w:ascii="微軟正黑體" w:eastAsia="微軟正黑體" w:hAnsi="微軟正黑體" w:cs="Arial Unicode MS" w:hint="eastAsia"/>
          <w:b/>
          <w:color w:val="auto"/>
          <w:sz w:val="30"/>
          <w:szCs w:val="30"/>
          <w:lang w:val="zh-TW"/>
        </w:rPr>
        <w:t>報名資料</w:t>
      </w:r>
    </w:p>
    <w:p w:rsidR="00286960" w:rsidRPr="00A43715" w:rsidRDefault="00286960" w:rsidP="00286960">
      <w:pPr>
        <w:spacing w:line="0" w:lineRule="atLeast"/>
        <w:rPr>
          <w:rFonts w:ascii="微軟正黑體" w:eastAsia="微軟正黑體" w:hAnsi="微軟正黑體"/>
          <w:bCs/>
          <w:color w:val="auto"/>
          <w:sz w:val="24"/>
        </w:rPr>
      </w:pPr>
    </w:p>
    <w:tbl>
      <w:tblPr>
        <w:tblW w:w="0" w:type="auto"/>
        <w:jc w:val="center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2"/>
      </w:tblGrid>
      <w:tr w:rsidR="00A43715" w:rsidRPr="00A43715" w:rsidTr="00EF36D5">
        <w:trPr>
          <w:jc w:val="center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6960" w:rsidRPr="00A43715" w:rsidRDefault="00286960">
            <w:pPr>
              <w:widowControl w:val="0"/>
              <w:spacing w:line="0" w:lineRule="atLeast"/>
              <w:rPr>
                <w:rFonts w:ascii="微軟正黑體" w:eastAsia="微軟正黑體" w:hAnsi="微軟正黑體"/>
                <w:bCs/>
                <w:color w:val="auto"/>
                <w:kern w:val="2"/>
                <w:sz w:val="24"/>
              </w:rPr>
            </w:pPr>
            <w:r w:rsidRPr="00A43715">
              <w:rPr>
                <w:rFonts w:ascii="微軟正黑體" w:eastAsia="微軟正黑體" w:hAnsi="微軟正黑體" w:hint="eastAsia"/>
                <w:bCs/>
                <w:color w:val="auto"/>
              </w:rPr>
              <w:t>基本資料</w:t>
            </w:r>
          </w:p>
        </w:tc>
      </w:tr>
      <w:tr w:rsidR="00A43715" w:rsidRPr="00A43715" w:rsidTr="00EF36D5">
        <w:trPr>
          <w:trHeight w:val="1182"/>
          <w:jc w:val="center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60" w:rsidRPr="00A43715" w:rsidRDefault="00286960" w:rsidP="00286960">
            <w:pPr>
              <w:pStyle w:val="aa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43715">
              <w:rPr>
                <w:rFonts w:ascii="微軟正黑體" w:eastAsia="微軟正黑體" w:hAnsi="微軟正黑體" w:hint="eastAsia"/>
              </w:rPr>
              <w:t>案名</w:t>
            </w:r>
            <w:proofErr w:type="gramStart"/>
            <w:r w:rsidRPr="00A43715">
              <w:rPr>
                <w:rFonts w:ascii="微軟正黑體" w:eastAsia="微軟正黑體" w:hAnsi="微軟正黑體" w:hint="eastAsia"/>
              </w:rPr>
              <w:t>╱</w:t>
            </w:r>
            <w:proofErr w:type="gramEnd"/>
          </w:p>
          <w:p w:rsidR="00286960" w:rsidRPr="00A43715" w:rsidRDefault="00B74671" w:rsidP="00286960">
            <w:pPr>
              <w:pStyle w:val="aa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43715">
              <w:rPr>
                <w:rFonts w:ascii="微軟正黑體" w:eastAsia="微軟正黑體" w:hAnsi="微軟正黑體" w:hint="eastAsia"/>
              </w:rPr>
              <w:t>座落地點</w:t>
            </w:r>
            <w:proofErr w:type="gramStart"/>
            <w:r w:rsidR="00286960" w:rsidRPr="00A43715">
              <w:rPr>
                <w:rFonts w:ascii="微軟正黑體" w:eastAsia="微軟正黑體" w:hAnsi="微軟正黑體" w:hint="eastAsia"/>
              </w:rPr>
              <w:t>╱</w:t>
            </w:r>
            <w:proofErr w:type="gramEnd"/>
            <w:r w:rsidR="00286960" w:rsidRPr="00A43715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286960" w:rsidRPr="00A43715" w:rsidRDefault="00B74671" w:rsidP="00286960">
            <w:pPr>
              <w:pStyle w:val="aa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43715">
              <w:rPr>
                <w:rFonts w:ascii="微軟正黑體" w:eastAsia="微軟正黑體" w:hAnsi="微軟正黑體" w:hint="eastAsia"/>
              </w:rPr>
              <w:t>坐落</w:t>
            </w:r>
            <w:r w:rsidR="00286960" w:rsidRPr="00A43715">
              <w:rPr>
                <w:rFonts w:ascii="微軟正黑體" w:eastAsia="微軟正黑體" w:hAnsi="微軟正黑體" w:hint="eastAsia"/>
              </w:rPr>
              <w:t>範圍</w:t>
            </w:r>
            <w:proofErr w:type="gramStart"/>
            <w:r w:rsidR="00286960" w:rsidRPr="00A43715">
              <w:rPr>
                <w:rFonts w:ascii="微軟正黑體" w:eastAsia="微軟正黑體" w:hAnsi="微軟正黑體" w:hint="eastAsia"/>
              </w:rPr>
              <w:t>╱</w:t>
            </w:r>
            <w:proofErr w:type="gramEnd"/>
          </w:p>
          <w:p w:rsidR="00286960" w:rsidRPr="00A43715" w:rsidRDefault="00286960" w:rsidP="00286960">
            <w:pPr>
              <w:pStyle w:val="aa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43715">
              <w:rPr>
                <w:rFonts w:ascii="微軟正黑體" w:eastAsia="微軟正黑體" w:hAnsi="微軟正黑體" w:hint="eastAsia"/>
              </w:rPr>
              <w:t>規劃設計</w:t>
            </w:r>
            <w:proofErr w:type="gramStart"/>
            <w:r w:rsidRPr="00A43715">
              <w:rPr>
                <w:rFonts w:ascii="微軟正黑體" w:eastAsia="微軟正黑體" w:hAnsi="微軟正黑體" w:hint="eastAsia"/>
              </w:rPr>
              <w:t>╱</w:t>
            </w:r>
            <w:proofErr w:type="gramEnd"/>
            <w:r w:rsidR="002B42C9" w:rsidRPr="00A43715">
              <w:rPr>
                <w:rFonts w:ascii="微軟正黑體" w:eastAsia="微軟正黑體" w:hAnsi="微軟正黑體" w:hint="eastAsia"/>
              </w:rPr>
              <w:t>參與人員</w:t>
            </w:r>
          </w:p>
          <w:p w:rsidR="002B42C9" w:rsidRPr="00A43715" w:rsidRDefault="002B42C9" w:rsidP="00286960">
            <w:pPr>
              <w:pStyle w:val="aa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43715">
              <w:rPr>
                <w:rFonts w:ascii="微軟正黑體" w:eastAsia="微軟正黑體" w:hAnsi="微軟正黑體" w:hint="eastAsia"/>
              </w:rPr>
              <w:t>監造單位</w:t>
            </w:r>
            <w:proofErr w:type="gramStart"/>
            <w:r w:rsidRPr="00A43715">
              <w:rPr>
                <w:rFonts w:ascii="微軟正黑體" w:eastAsia="微軟正黑體" w:hAnsi="微軟正黑體" w:hint="eastAsia"/>
              </w:rPr>
              <w:t>╱</w:t>
            </w:r>
            <w:proofErr w:type="gramEnd"/>
          </w:p>
          <w:p w:rsidR="00286960" w:rsidRPr="00A43715" w:rsidRDefault="00286960" w:rsidP="00286960">
            <w:pPr>
              <w:pStyle w:val="aa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43715">
              <w:rPr>
                <w:rFonts w:ascii="微軟正黑體" w:eastAsia="微軟正黑體" w:hAnsi="微軟正黑體" w:hint="eastAsia"/>
              </w:rPr>
              <w:t>起造單位</w:t>
            </w:r>
            <w:proofErr w:type="gramStart"/>
            <w:r w:rsidRPr="00A43715">
              <w:rPr>
                <w:rFonts w:ascii="微軟正黑體" w:eastAsia="微軟正黑體" w:hAnsi="微軟正黑體" w:hint="eastAsia"/>
              </w:rPr>
              <w:t>╱</w:t>
            </w:r>
            <w:proofErr w:type="gramEnd"/>
          </w:p>
          <w:p w:rsidR="00286960" w:rsidRPr="00A43715" w:rsidRDefault="00286960" w:rsidP="00286960">
            <w:pPr>
              <w:pStyle w:val="aa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43715">
              <w:rPr>
                <w:rFonts w:ascii="微軟正黑體" w:eastAsia="微軟正黑體" w:hAnsi="微軟正黑體" w:hint="eastAsia"/>
              </w:rPr>
              <w:t>維護單位</w:t>
            </w:r>
            <w:proofErr w:type="gramStart"/>
            <w:r w:rsidRPr="00A43715">
              <w:rPr>
                <w:rFonts w:ascii="微軟正黑體" w:eastAsia="微軟正黑體" w:hAnsi="微軟正黑體" w:hint="eastAsia"/>
              </w:rPr>
              <w:t>╱</w:t>
            </w:r>
            <w:proofErr w:type="gramEnd"/>
          </w:p>
          <w:p w:rsidR="00286960" w:rsidRPr="00A43715" w:rsidRDefault="00286960" w:rsidP="00286960">
            <w:pPr>
              <w:pStyle w:val="aa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43715">
              <w:rPr>
                <w:rFonts w:ascii="微軟正黑體" w:eastAsia="微軟正黑體" w:hAnsi="微軟正黑體" w:hint="eastAsia"/>
              </w:rPr>
              <w:t>專業顧問</w:t>
            </w:r>
            <w:proofErr w:type="gramStart"/>
            <w:r w:rsidRPr="00A43715">
              <w:rPr>
                <w:rFonts w:ascii="微軟正黑體" w:eastAsia="微軟正黑體" w:hAnsi="微軟正黑體" w:hint="eastAsia"/>
              </w:rPr>
              <w:t>╱</w:t>
            </w:r>
            <w:proofErr w:type="gramEnd"/>
          </w:p>
          <w:p w:rsidR="00286960" w:rsidRPr="00A43715" w:rsidRDefault="00286960" w:rsidP="00286960">
            <w:pPr>
              <w:pStyle w:val="aa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43715">
              <w:rPr>
                <w:rFonts w:ascii="微軟正黑體" w:eastAsia="微軟正黑體" w:hAnsi="微軟正黑體" w:hint="eastAsia"/>
              </w:rPr>
              <w:t>施工單位</w:t>
            </w:r>
            <w:proofErr w:type="gramStart"/>
            <w:r w:rsidRPr="00A43715">
              <w:rPr>
                <w:rFonts w:ascii="微軟正黑體" w:eastAsia="微軟正黑體" w:hAnsi="微軟正黑體" w:hint="eastAsia"/>
              </w:rPr>
              <w:t>╱</w:t>
            </w:r>
            <w:proofErr w:type="gramEnd"/>
          </w:p>
          <w:p w:rsidR="00286960" w:rsidRPr="00A43715" w:rsidRDefault="00B74671" w:rsidP="00B74671">
            <w:pPr>
              <w:pStyle w:val="aa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43715">
              <w:rPr>
                <w:rFonts w:ascii="微軟正黑體" w:eastAsia="微軟正黑體" w:hAnsi="微軟正黑體" w:hint="eastAsia"/>
              </w:rPr>
              <w:t>法定</w:t>
            </w:r>
            <w:r w:rsidR="00286960" w:rsidRPr="00A43715">
              <w:rPr>
                <w:rFonts w:ascii="微軟正黑體" w:eastAsia="微軟正黑體" w:hAnsi="微軟正黑體" w:hint="eastAsia"/>
              </w:rPr>
              <w:t>工程造價</w:t>
            </w:r>
            <w:proofErr w:type="gramStart"/>
            <w:r w:rsidR="00286960" w:rsidRPr="00A43715">
              <w:rPr>
                <w:rFonts w:ascii="微軟正黑體" w:eastAsia="微軟正黑體" w:hAnsi="微軟正黑體" w:hint="eastAsia"/>
              </w:rPr>
              <w:t>╱</w:t>
            </w:r>
            <w:proofErr w:type="gramEnd"/>
            <w:r w:rsidR="00286960" w:rsidRPr="00A43715">
              <w:rPr>
                <w:rFonts w:ascii="微軟正黑體" w:eastAsia="微軟正黑體" w:hAnsi="微軟正黑體" w:hint="eastAsia"/>
              </w:rPr>
              <w:t xml:space="preserve">  新台幣</w:t>
            </w:r>
            <w:r w:rsidR="006A63A7">
              <w:rPr>
                <w:rFonts w:ascii="微軟正黑體" w:eastAsia="微軟正黑體" w:hAnsi="微軟正黑體" w:hint="eastAsia"/>
              </w:rPr>
              <w:t xml:space="preserve">  0</w:t>
            </w:r>
            <w:r w:rsidR="00286960" w:rsidRPr="00A43715">
              <w:rPr>
                <w:rFonts w:ascii="微軟正黑體" w:eastAsia="微軟正黑體" w:hAnsi="微軟正黑體" w:hint="eastAsia"/>
              </w:rPr>
              <w:t xml:space="preserve">0,000    </w:t>
            </w:r>
            <w:r w:rsidR="006A63A7">
              <w:rPr>
                <w:rFonts w:ascii="微軟正黑體" w:eastAsia="微軟正黑體" w:hAnsi="微軟正黑體" w:hint="eastAsia"/>
              </w:rPr>
              <w:t>萬</w:t>
            </w:r>
            <w:r w:rsidR="00286960" w:rsidRPr="00A43715">
              <w:rPr>
                <w:rFonts w:ascii="微軟正黑體" w:eastAsia="微軟正黑體" w:hAnsi="微軟正黑體" w:hint="eastAsia"/>
              </w:rPr>
              <w:t>元</w:t>
            </w:r>
          </w:p>
          <w:p w:rsidR="00B74671" w:rsidRPr="00A43715" w:rsidRDefault="00B74671" w:rsidP="00B74671">
            <w:pPr>
              <w:pStyle w:val="aa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43715">
              <w:rPr>
                <w:rFonts w:ascii="微軟正黑體" w:eastAsia="微軟正黑體" w:hAnsi="微軟正黑體" w:hint="eastAsia"/>
              </w:rPr>
              <w:t>實際工程造價╱  新台幣</w:t>
            </w:r>
            <w:r w:rsidR="006A63A7">
              <w:rPr>
                <w:rFonts w:ascii="微軟正黑體" w:eastAsia="微軟正黑體" w:hAnsi="微軟正黑體" w:hint="eastAsia"/>
              </w:rPr>
              <w:t xml:space="preserve">  0</w:t>
            </w:r>
            <w:bookmarkStart w:id="0" w:name="_GoBack"/>
            <w:bookmarkEnd w:id="0"/>
            <w:r w:rsidRPr="00A43715">
              <w:rPr>
                <w:rFonts w:ascii="微軟正黑體" w:eastAsia="微軟正黑體" w:hAnsi="微軟正黑體" w:hint="eastAsia"/>
              </w:rPr>
              <w:t xml:space="preserve">0,000    </w:t>
            </w:r>
            <w:r w:rsidR="006A63A7">
              <w:rPr>
                <w:rFonts w:ascii="微軟正黑體" w:eastAsia="微軟正黑體" w:hAnsi="微軟正黑體" w:hint="eastAsia"/>
              </w:rPr>
              <w:t>萬</w:t>
            </w:r>
            <w:r w:rsidRPr="00A43715">
              <w:rPr>
                <w:rFonts w:ascii="微軟正黑體" w:eastAsia="微軟正黑體" w:hAnsi="微軟正黑體" w:hint="eastAsia"/>
              </w:rPr>
              <w:t>元</w:t>
            </w:r>
          </w:p>
          <w:p w:rsidR="00286960" w:rsidRPr="00A43715" w:rsidRDefault="00286960" w:rsidP="00286960">
            <w:pPr>
              <w:pStyle w:val="aa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43715">
              <w:rPr>
                <w:rFonts w:ascii="微軟正黑體" w:eastAsia="微軟正黑體" w:hAnsi="微軟正黑體" w:hint="eastAsia"/>
              </w:rPr>
              <w:t>基地面積</w:t>
            </w:r>
            <w:proofErr w:type="gramStart"/>
            <w:r w:rsidRPr="00A43715">
              <w:rPr>
                <w:rFonts w:ascii="微軟正黑體" w:eastAsia="微軟正黑體" w:hAnsi="微軟正黑體" w:hint="eastAsia"/>
              </w:rPr>
              <w:t>╱</w:t>
            </w:r>
            <w:proofErr w:type="gramEnd"/>
            <w:r w:rsidRPr="00A43715">
              <w:rPr>
                <w:rFonts w:ascii="微軟正黑體" w:eastAsia="微軟正黑體" w:hAnsi="微軟正黑體" w:hint="eastAsia"/>
              </w:rPr>
              <w:t xml:space="preserve">          m2 、 建築面積</w:t>
            </w:r>
            <w:proofErr w:type="gramStart"/>
            <w:r w:rsidRPr="00A43715">
              <w:rPr>
                <w:rFonts w:ascii="微軟正黑體" w:eastAsia="微軟正黑體" w:hAnsi="微軟正黑體" w:hint="eastAsia"/>
              </w:rPr>
              <w:t>╱</w:t>
            </w:r>
            <w:proofErr w:type="gramEnd"/>
            <w:r w:rsidRPr="00A43715">
              <w:rPr>
                <w:rFonts w:ascii="微軟正黑體" w:eastAsia="微軟正黑體" w:hAnsi="微軟正黑體" w:hint="eastAsia"/>
              </w:rPr>
              <w:t xml:space="preserve">          m2</w:t>
            </w:r>
          </w:p>
          <w:p w:rsidR="00286960" w:rsidRPr="00A43715" w:rsidRDefault="00286960" w:rsidP="00286960">
            <w:pPr>
              <w:pStyle w:val="aa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43715">
              <w:rPr>
                <w:rFonts w:ascii="微軟正黑體" w:eastAsia="微軟正黑體" w:hAnsi="微軟正黑體" w:hint="eastAsia"/>
              </w:rPr>
              <w:t>總樓地板面積</w:t>
            </w:r>
            <w:proofErr w:type="gramStart"/>
            <w:r w:rsidRPr="00A43715">
              <w:rPr>
                <w:rFonts w:ascii="微軟正黑體" w:eastAsia="微軟正黑體" w:hAnsi="微軟正黑體" w:hint="eastAsia"/>
              </w:rPr>
              <w:t>╱</w:t>
            </w:r>
            <w:proofErr w:type="gramEnd"/>
            <w:r w:rsidRPr="00A43715">
              <w:rPr>
                <w:rFonts w:ascii="微軟正黑體" w:eastAsia="微軟正黑體" w:hAnsi="微軟正黑體" w:hint="eastAsia"/>
              </w:rPr>
              <w:t xml:space="preserve">          m2</w:t>
            </w:r>
          </w:p>
          <w:p w:rsidR="00286960" w:rsidRPr="00A43715" w:rsidRDefault="00286960" w:rsidP="00286960">
            <w:pPr>
              <w:pStyle w:val="aa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43715">
              <w:rPr>
                <w:rFonts w:ascii="微軟正黑體" w:eastAsia="微軟正黑體" w:hAnsi="微軟正黑體" w:hint="eastAsia"/>
              </w:rPr>
              <w:t>建蔽率</w:t>
            </w:r>
            <w:proofErr w:type="gramStart"/>
            <w:r w:rsidRPr="00A43715">
              <w:rPr>
                <w:rFonts w:ascii="微軟正黑體" w:eastAsia="微軟正黑體" w:hAnsi="微軟正黑體" w:hint="eastAsia"/>
              </w:rPr>
              <w:t>╱</w:t>
            </w:r>
            <w:proofErr w:type="gramEnd"/>
            <w:r w:rsidRPr="00A43715">
              <w:rPr>
                <w:rFonts w:ascii="微軟正黑體" w:eastAsia="微軟正黑體" w:hAnsi="微軟正黑體" w:hint="eastAsia"/>
              </w:rPr>
              <w:t xml:space="preserve">          ％ 、 容積率</w:t>
            </w:r>
            <w:proofErr w:type="gramStart"/>
            <w:r w:rsidRPr="00A43715">
              <w:rPr>
                <w:rFonts w:ascii="微軟正黑體" w:eastAsia="微軟正黑體" w:hAnsi="微軟正黑體" w:hint="eastAsia"/>
              </w:rPr>
              <w:t>╱</w:t>
            </w:r>
            <w:proofErr w:type="gramEnd"/>
            <w:r w:rsidRPr="00A43715">
              <w:rPr>
                <w:rFonts w:ascii="微軟正黑體" w:eastAsia="微軟正黑體" w:hAnsi="微軟正黑體" w:hint="eastAsia"/>
              </w:rPr>
              <w:t xml:space="preserve">          ％</w:t>
            </w:r>
          </w:p>
          <w:p w:rsidR="00286960" w:rsidRPr="00A43715" w:rsidRDefault="00286960" w:rsidP="00286960">
            <w:pPr>
              <w:pStyle w:val="aa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43715">
              <w:rPr>
                <w:rFonts w:ascii="微軟正黑體" w:eastAsia="微軟正黑體" w:hAnsi="微軟正黑體" w:hint="eastAsia"/>
              </w:rPr>
              <w:t>樓層</w:t>
            </w:r>
            <w:proofErr w:type="gramStart"/>
            <w:r w:rsidRPr="00A43715">
              <w:rPr>
                <w:rFonts w:ascii="微軟正黑體" w:eastAsia="微軟正黑體" w:hAnsi="微軟正黑體" w:hint="eastAsia"/>
              </w:rPr>
              <w:t>╱</w:t>
            </w:r>
            <w:proofErr w:type="gramEnd"/>
            <w:r w:rsidRPr="00A43715">
              <w:rPr>
                <w:rFonts w:ascii="微軟正黑體" w:eastAsia="微軟正黑體" w:hAnsi="微軟正黑體" w:hint="eastAsia"/>
              </w:rPr>
              <w:t>地上      層</w:t>
            </w:r>
            <w:proofErr w:type="gramStart"/>
            <w:r w:rsidRPr="00A43715">
              <w:rPr>
                <w:rFonts w:ascii="微軟正黑體" w:eastAsia="微軟正黑體" w:hAnsi="微軟正黑體" w:hint="eastAsia"/>
              </w:rPr>
              <w:t>‧</w:t>
            </w:r>
            <w:proofErr w:type="gramEnd"/>
            <w:r w:rsidRPr="00A43715">
              <w:rPr>
                <w:rFonts w:ascii="微軟正黑體" w:eastAsia="微軟正黑體" w:hAnsi="微軟正黑體" w:hint="eastAsia"/>
              </w:rPr>
              <w:t>地下      層 、 樓高</w:t>
            </w:r>
            <w:proofErr w:type="gramStart"/>
            <w:r w:rsidRPr="00A43715">
              <w:rPr>
                <w:rFonts w:ascii="微軟正黑體" w:eastAsia="微軟正黑體" w:hAnsi="微軟正黑體" w:hint="eastAsia"/>
              </w:rPr>
              <w:t>╱</w:t>
            </w:r>
            <w:proofErr w:type="gramEnd"/>
            <w:r w:rsidRPr="00A43715">
              <w:rPr>
                <w:rFonts w:ascii="微軟正黑體" w:eastAsia="微軟正黑體" w:hAnsi="微軟正黑體" w:hint="eastAsia"/>
              </w:rPr>
              <w:t xml:space="preserve">        m</w:t>
            </w:r>
          </w:p>
          <w:p w:rsidR="00286960" w:rsidRPr="00A43715" w:rsidRDefault="00286960" w:rsidP="00286960">
            <w:pPr>
              <w:pStyle w:val="aa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43715">
              <w:rPr>
                <w:rFonts w:ascii="微軟正黑體" w:eastAsia="微軟正黑體" w:hAnsi="微軟正黑體" w:hint="eastAsia"/>
              </w:rPr>
              <w:t>總戶數</w:t>
            </w:r>
            <w:proofErr w:type="gramStart"/>
            <w:r w:rsidRPr="00A43715">
              <w:rPr>
                <w:rFonts w:ascii="微軟正黑體" w:eastAsia="微軟正黑體" w:hAnsi="微軟正黑體" w:hint="eastAsia"/>
              </w:rPr>
              <w:t>╱</w:t>
            </w:r>
            <w:proofErr w:type="gramEnd"/>
            <w:r w:rsidRPr="00A43715">
              <w:rPr>
                <w:rFonts w:ascii="微軟正黑體" w:eastAsia="微軟正黑體" w:hAnsi="微軟正黑體" w:hint="eastAsia"/>
              </w:rPr>
              <w:t xml:space="preserve">        戶 、 停車數</w:t>
            </w:r>
            <w:proofErr w:type="gramStart"/>
            <w:r w:rsidRPr="00A43715">
              <w:rPr>
                <w:rFonts w:ascii="微軟正黑體" w:eastAsia="微軟正黑體" w:hAnsi="微軟正黑體" w:hint="eastAsia"/>
              </w:rPr>
              <w:t>╱</w:t>
            </w:r>
            <w:proofErr w:type="gramEnd"/>
            <w:r w:rsidRPr="00A43715">
              <w:rPr>
                <w:rFonts w:ascii="微軟正黑體" w:eastAsia="微軟正黑體" w:hAnsi="微軟正黑體" w:hint="eastAsia"/>
              </w:rPr>
              <w:t xml:space="preserve">        輛</w:t>
            </w:r>
          </w:p>
          <w:p w:rsidR="00286960" w:rsidRPr="00A43715" w:rsidRDefault="00286960" w:rsidP="00286960">
            <w:pPr>
              <w:pStyle w:val="aa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43715">
              <w:rPr>
                <w:rFonts w:ascii="微軟正黑體" w:eastAsia="微軟正黑體" w:hAnsi="微軟正黑體" w:hint="eastAsia"/>
              </w:rPr>
              <w:t>設計</w:t>
            </w:r>
            <w:r w:rsidR="00B74671" w:rsidRPr="00A43715">
              <w:rPr>
                <w:rFonts w:ascii="微軟正黑體" w:eastAsia="微軟正黑體" w:hAnsi="微軟正黑體" w:hint="eastAsia"/>
              </w:rPr>
              <w:t>時間</w:t>
            </w:r>
            <w:r w:rsidRPr="00A43715">
              <w:rPr>
                <w:rFonts w:ascii="微軟正黑體" w:eastAsia="微軟正黑體" w:hAnsi="微軟正黑體" w:hint="eastAsia"/>
              </w:rPr>
              <w:t>(西元年份)</w:t>
            </w:r>
            <w:proofErr w:type="gramStart"/>
            <w:r w:rsidRPr="00A43715">
              <w:rPr>
                <w:rFonts w:ascii="微軟正黑體" w:eastAsia="微軟正黑體" w:hAnsi="微軟正黑體" w:hint="eastAsia"/>
              </w:rPr>
              <w:t>╱</w:t>
            </w:r>
            <w:proofErr w:type="gramEnd"/>
            <w:r w:rsidRPr="00A43715">
              <w:rPr>
                <w:rFonts w:ascii="微軟正黑體" w:eastAsia="微軟正黑體" w:hAnsi="微軟正黑體" w:hint="eastAsia"/>
              </w:rPr>
              <w:t xml:space="preserve">      年      月      日</w:t>
            </w:r>
            <w:r w:rsidR="00B74671" w:rsidRPr="00A43715">
              <w:rPr>
                <w:rFonts w:ascii="微軟正黑體" w:eastAsia="微軟正黑體" w:hAnsi="微軟正黑體" w:hint="eastAsia"/>
              </w:rPr>
              <w:t>至      年      月      日</w:t>
            </w:r>
          </w:p>
          <w:p w:rsidR="00B74671" w:rsidRPr="00A43715" w:rsidRDefault="00B74671" w:rsidP="00286960">
            <w:pPr>
              <w:pStyle w:val="aa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43715">
              <w:rPr>
                <w:rFonts w:ascii="微軟正黑體" w:eastAsia="微軟正黑體" w:hAnsi="微軟正黑體" w:hint="eastAsia"/>
              </w:rPr>
              <w:t>施工時間(西元年份)</w:t>
            </w:r>
            <w:proofErr w:type="gramStart"/>
            <w:r w:rsidRPr="00A43715">
              <w:rPr>
                <w:rFonts w:ascii="微軟正黑體" w:eastAsia="微軟正黑體" w:hAnsi="微軟正黑體" w:hint="eastAsia"/>
              </w:rPr>
              <w:t>╱</w:t>
            </w:r>
            <w:proofErr w:type="gramEnd"/>
            <w:r w:rsidRPr="00A43715">
              <w:rPr>
                <w:rFonts w:ascii="微軟正黑體" w:eastAsia="微軟正黑體" w:hAnsi="微軟正黑體" w:hint="eastAsia"/>
              </w:rPr>
              <w:t xml:space="preserve">      年      月      日至      年      月      日</w:t>
            </w:r>
          </w:p>
          <w:p w:rsidR="00286960" w:rsidRPr="00A43715" w:rsidRDefault="00286960" w:rsidP="00286960">
            <w:pPr>
              <w:pStyle w:val="aa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43715">
              <w:rPr>
                <w:rFonts w:ascii="微軟正黑體" w:eastAsia="微軟正黑體" w:hAnsi="微軟正黑體" w:hint="eastAsia"/>
              </w:rPr>
              <w:t>完工日期(西元年份)</w:t>
            </w:r>
            <w:proofErr w:type="gramStart"/>
            <w:r w:rsidRPr="00A43715">
              <w:rPr>
                <w:rFonts w:ascii="微軟正黑體" w:eastAsia="微軟正黑體" w:hAnsi="微軟正黑體" w:hint="eastAsia"/>
              </w:rPr>
              <w:t>╱</w:t>
            </w:r>
            <w:proofErr w:type="gramEnd"/>
            <w:r w:rsidRPr="00A43715">
              <w:rPr>
                <w:rFonts w:ascii="微軟正黑體" w:eastAsia="微軟正黑體" w:hAnsi="微軟正黑體" w:hint="eastAsia"/>
              </w:rPr>
              <w:t xml:space="preserve">      年      月      日</w:t>
            </w:r>
          </w:p>
          <w:p w:rsidR="00B74671" w:rsidRPr="00A43715" w:rsidRDefault="00B74671" w:rsidP="00286960">
            <w:pPr>
              <w:pStyle w:val="aa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43715">
              <w:rPr>
                <w:rFonts w:ascii="微軟正黑體" w:eastAsia="微軟正黑體" w:hAnsi="微軟正黑體" w:hint="eastAsia"/>
              </w:rPr>
              <w:t>攝影</w:t>
            </w:r>
            <w:proofErr w:type="gramStart"/>
            <w:r w:rsidRPr="00A43715">
              <w:rPr>
                <w:rFonts w:ascii="微軟正黑體" w:eastAsia="微軟正黑體" w:hAnsi="微軟正黑體" w:hint="eastAsia"/>
              </w:rPr>
              <w:t>╱</w:t>
            </w:r>
            <w:proofErr w:type="gramEnd"/>
          </w:p>
          <w:p w:rsidR="00286960" w:rsidRPr="00A43715" w:rsidRDefault="00286960" w:rsidP="00286960">
            <w:pPr>
              <w:pStyle w:val="aa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43715">
              <w:rPr>
                <w:rFonts w:ascii="微軟正黑體" w:eastAsia="微軟正黑體" w:hAnsi="微軟正黑體" w:hint="eastAsia"/>
              </w:rPr>
              <w:t>其他</w:t>
            </w:r>
            <w:proofErr w:type="gramStart"/>
            <w:r w:rsidRPr="00A43715">
              <w:rPr>
                <w:rFonts w:ascii="微軟正黑體" w:eastAsia="微軟正黑體" w:hAnsi="微軟正黑體" w:hint="eastAsia"/>
              </w:rPr>
              <w:t>╱</w:t>
            </w:r>
            <w:proofErr w:type="gramEnd"/>
          </w:p>
        </w:tc>
      </w:tr>
      <w:tr w:rsidR="00A43715" w:rsidRPr="00A43715" w:rsidTr="00EF36D5">
        <w:trPr>
          <w:trHeight w:val="1207"/>
          <w:jc w:val="center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60" w:rsidRPr="00A43715" w:rsidRDefault="00286960">
            <w:pPr>
              <w:spacing w:line="0" w:lineRule="atLeast"/>
              <w:rPr>
                <w:rFonts w:ascii="微軟正黑體" w:eastAsia="微軟正黑體" w:hAnsi="微軟正黑體"/>
                <w:color w:val="auto"/>
              </w:rPr>
            </w:pPr>
            <w:r w:rsidRPr="00A43715">
              <w:rPr>
                <w:rFonts w:ascii="微軟正黑體" w:eastAsia="微軟正黑體" w:hAnsi="微軟正黑體" w:hint="eastAsia"/>
                <w:color w:val="auto"/>
              </w:rPr>
              <w:t>單位聯絡人：                             行動電話：</w:t>
            </w:r>
          </w:p>
          <w:p w:rsidR="00286960" w:rsidRPr="00A43715" w:rsidRDefault="00286960">
            <w:pPr>
              <w:spacing w:line="0" w:lineRule="atLeast"/>
              <w:rPr>
                <w:rFonts w:ascii="微軟正黑體" w:eastAsia="微軟正黑體" w:hAnsi="微軟正黑體"/>
                <w:color w:val="auto"/>
              </w:rPr>
            </w:pPr>
            <w:r w:rsidRPr="00A43715">
              <w:rPr>
                <w:rFonts w:ascii="微軟正黑體" w:eastAsia="微軟正黑體" w:hAnsi="微軟正黑體" w:hint="eastAsia"/>
                <w:color w:val="auto"/>
              </w:rPr>
              <w:t>e-mail：                                 電話：(   )</w:t>
            </w:r>
          </w:p>
          <w:p w:rsidR="00286960" w:rsidRPr="00A43715" w:rsidRDefault="00286960">
            <w:pPr>
              <w:widowControl w:val="0"/>
              <w:spacing w:line="0" w:lineRule="atLeast"/>
              <w:rPr>
                <w:rFonts w:ascii="微軟正黑體" w:eastAsia="微軟正黑體" w:hAnsi="微軟正黑體"/>
                <w:color w:val="auto"/>
                <w:kern w:val="2"/>
                <w:sz w:val="24"/>
              </w:rPr>
            </w:pPr>
            <w:r w:rsidRPr="00A43715">
              <w:rPr>
                <w:rFonts w:ascii="微軟正黑體" w:eastAsia="微軟正黑體" w:hAnsi="微軟正黑體" w:hint="eastAsia"/>
                <w:color w:val="auto"/>
              </w:rPr>
              <w:t>公司地址：                               傳真：(   )</w:t>
            </w:r>
          </w:p>
        </w:tc>
      </w:tr>
      <w:tr w:rsidR="00286960" w:rsidRPr="00A43715" w:rsidTr="00EF36D5">
        <w:trPr>
          <w:trHeight w:val="1207"/>
          <w:jc w:val="center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0" w:rsidRPr="00A43715" w:rsidRDefault="003C56FB">
            <w:pPr>
              <w:spacing w:line="0" w:lineRule="atLeast"/>
              <w:rPr>
                <w:rFonts w:ascii="微軟正黑體" w:eastAsia="微軟正黑體" w:hAnsi="微軟正黑體"/>
                <w:color w:val="auto"/>
              </w:rPr>
            </w:pPr>
            <w:r>
              <w:rPr>
                <w:rFonts w:ascii="微軟正黑體" w:eastAsia="微軟正黑體" w:hAnsi="微軟正黑體" w:hint="eastAsia"/>
                <w:color w:val="auto"/>
              </w:rPr>
              <w:t>茲授權主辦單位以任何形式</w:t>
            </w:r>
            <w:r w:rsidR="00A43715">
              <w:rPr>
                <w:rFonts w:ascii="微軟正黑體" w:eastAsia="微軟正黑體" w:hAnsi="微軟正黑體" w:hint="eastAsia"/>
                <w:color w:val="auto"/>
              </w:rPr>
              <w:t>，</w:t>
            </w:r>
            <w:r w:rsidR="00286960" w:rsidRPr="00A43715">
              <w:rPr>
                <w:rFonts w:ascii="微軟正黑體" w:eastAsia="微軟正黑體" w:hAnsi="微軟正黑體" w:hint="eastAsia"/>
                <w:color w:val="auto"/>
              </w:rPr>
              <w:t>無償公開發表本案作品資料於社團法人高雄市建築師公會相關展覽、推廣活動及文宣中，或出版及媒體報導刊登之權利</w:t>
            </w:r>
            <w:r>
              <w:rPr>
                <w:rFonts w:ascii="微軟正黑體" w:eastAsia="微軟正黑體" w:hAnsi="微軟正黑體" w:hint="eastAsia"/>
                <w:color w:val="auto"/>
              </w:rPr>
              <w:t>，並</w:t>
            </w:r>
            <w:r w:rsidRPr="00A43715">
              <w:rPr>
                <w:rFonts w:ascii="微軟正黑體" w:eastAsia="微軟正黑體" w:hAnsi="微軟正黑體" w:hint="eastAsia"/>
                <w:color w:val="auto"/>
                <w:sz w:val="24"/>
                <w:szCs w:val="24"/>
                <w:lang w:val="zh-TW"/>
              </w:rPr>
              <w:t>遵守</w:t>
            </w:r>
            <w:r w:rsidRPr="003C56FB">
              <w:rPr>
                <w:rFonts w:ascii="微軟正黑體" w:eastAsia="微軟正黑體" w:hAnsi="微軟正黑體" w:hint="eastAsia"/>
                <w:color w:val="auto"/>
              </w:rPr>
              <w:t>「</w:t>
            </w:r>
            <w:r w:rsidRPr="003C56FB">
              <w:rPr>
                <w:rFonts w:ascii="微軟正黑體" w:eastAsia="微軟正黑體" w:hAnsi="微軟正黑體"/>
                <w:color w:val="auto"/>
              </w:rPr>
              <w:t>20</w:t>
            </w:r>
            <w:r w:rsidRPr="003C56FB">
              <w:rPr>
                <w:rFonts w:ascii="微軟正黑體" w:eastAsia="微軟正黑體" w:hAnsi="微軟正黑體" w:hint="eastAsia"/>
                <w:color w:val="auto"/>
              </w:rPr>
              <w:t>21會員作品集」暨「2020</w:t>
            </w:r>
            <w:proofErr w:type="gramStart"/>
            <w:r w:rsidRPr="003C56FB">
              <w:rPr>
                <w:rFonts w:ascii="微軟正黑體" w:eastAsia="微軟正黑體" w:hAnsi="微軟正黑體" w:hint="eastAsia"/>
                <w:color w:val="auto"/>
              </w:rPr>
              <w:t>仁和賞</w:t>
            </w:r>
            <w:proofErr w:type="gramEnd"/>
            <w:r w:rsidRPr="003C56FB">
              <w:rPr>
                <w:rFonts w:ascii="微軟正黑體" w:eastAsia="微軟正黑體" w:hAnsi="微軟正黑體" w:hint="eastAsia"/>
                <w:color w:val="auto"/>
              </w:rPr>
              <w:t>」徵稿及徵選辦法</w:t>
            </w:r>
            <w:r w:rsidRPr="00A43715">
              <w:rPr>
                <w:rFonts w:ascii="微軟正黑體" w:eastAsia="微軟正黑體" w:hAnsi="微軟正黑體" w:hint="eastAsia"/>
                <w:color w:val="auto"/>
                <w:sz w:val="24"/>
                <w:szCs w:val="24"/>
                <w:lang w:val="zh-TW"/>
              </w:rPr>
              <w:t>規定</w:t>
            </w:r>
            <w:r w:rsidR="00286960" w:rsidRPr="00A43715">
              <w:rPr>
                <w:rFonts w:ascii="微軟正黑體" w:eastAsia="微軟正黑體" w:hAnsi="微軟正黑體" w:hint="eastAsia"/>
                <w:color w:val="auto"/>
              </w:rPr>
              <w:t>。</w:t>
            </w:r>
          </w:p>
          <w:p w:rsidR="00286960" w:rsidRPr="00A43715" w:rsidRDefault="00286960">
            <w:pPr>
              <w:spacing w:line="0" w:lineRule="atLeast"/>
              <w:rPr>
                <w:rFonts w:ascii="微軟正黑體" w:eastAsia="微軟正黑體" w:hAnsi="微軟正黑體"/>
                <w:color w:val="auto"/>
              </w:rPr>
            </w:pPr>
          </w:p>
          <w:p w:rsidR="00286960" w:rsidRPr="00A43715" w:rsidRDefault="00286960">
            <w:pPr>
              <w:spacing w:line="0" w:lineRule="atLeast"/>
              <w:rPr>
                <w:rFonts w:ascii="微軟正黑體" w:eastAsia="微軟正黑體" w:hAnsi="微軟正黑體"/>
                <w:color w:val="auto"/>
              </w:rPr>
            </w:pPr>
          </w:p>
          <w:p w:rsidR="00286960" w:rsidRPr="00A43715" w:rsidRDefault="00286960" w:rsidP="00B74671">
            <w:pPr>
              <w:spacing w:line="0" w:lineRule="atLeast"/>
              <w:rPr>
                <w:rFonts w:ascii="微軟正黑體" w:eastAsia="微軟正黑體" w:hAnsi="微軟正黑體"/>
                <w:b/>
                <w:color w:val="auto"/>
              </w:rPr>
            </w:pPr>
            <w:r w:rsidRPr="00A43715">
              <w:rPr>
                <w:rFonts w:ascii="微軟正黑體" w:eastAsia="微軟正黑體" w:hAnsi="微軟正黑體" w:hint="eastAsia"/>
                <w:b/>
                <w:color w:val="auto"/>
              </w:rPr>
              <w:t xml:space="preserve">授權人簽章              </w:t>
            </w:r>
          </w:p>
        </w:tc>
      </w:tr>
    </w:tbl>
    <w:p w:rsidR="00286960" w:rsidRPr="00A43715" w:rsidRDefault="00286960" w:rsidP="00286960">
      <w:pPr>
        <w:spacing w:line="0" w:lineRule="atLeast"/>
        <w:rPr>
          <w:rFonts w:ascii="微軟正黑體" w:eastAsia="微軟正黑體" w:hAnsi="微軟正黑體" w:cstheme="minorBidi"/>
          <w:color w:val="auto"/>
          <w:kern w:val="2"/>
        </w:rPr>
      </w:pPr>
    </w:p>
    <w:p w:rsidR="002B42C9" w:rsidRPr="00A43715" w:rsidRDefault="002B42C9">
      <w:pPr>
        <w:rPr>
          <w:rFonts w:ascii="微軟正黑體" w:eastAsia="微軟正黑體" w:hAnsi="微軟正黑體" w:cstheme="minorBidi"/>
          <w:color w:val="auto"/>
          <w:kern w:val="2"/>
        </w:rPr>
      </w:pPr>
      <w:r w:rsidRPr="00A43715">
        <w:rPr>
          <w:rFonts w:ascii="微軟正黑體" w:eastAsia="微軟正黑體" w:hAnsi="微軟正黑體" w:cstheme="minorBidi"/>
          <w:color w:val="auto"/>
          <w:kern w:val="2"/>
        </w:rPr>
        <w:br w:type="page"/>
      </w:r>
    </w:p>
    <w:p w:rsidR="002B42C9" w:rsidRPr="00A43715" w:rsidRDefault="002B42C9" w:rsidP="00286960">
      <w:pPr>
        <w:spacing w:line="0" w:lineRule="atLeast"/>
        <w:rPr>
          <w:rFonts w:ascii="微軟正黑體" w:eastAsia="微軟正黑體" w:hAnsi="微軟正黑體" w:cstheme="minorBidi"/>
          <w:color w:val="auto"/>
          <w:kern w:val="2"/>
        </w:rPr>
      </w:pPr>
    </w:p>
    <w:tbl>
      <w:tblPr>
        <w:tblW w:w="0" w:type="auto"/>
        <w:jc w:val="center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08"/>
      </w:tblGrid>
      <w:tr w:rsidR="00A43715" w:rsidRPr="00A43715" w:rsidTr="000028B2">
        <w:trPr>
          <w:trHeight w:val="505"/>
          <w:jc w:val="center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6960" w:rsidRPr="00A43715" w:rsidRDefault="00286960">
            <w:pPr>
              <w:widowControl w:val="0"/>
              <w:spacing w:line="0" w:lineRule="atLeast"/>
              <w:rPr>
                <w:rFonts w:ascii="微軟正黑體" w:eastAsia="微軟正黑體" w:hAnsi="微軟正黑體"/>
                <w:bCs/>
                <w:color w:val="auto"/>
                <w:kern w:val="2"/>
                <w:sz w:val="24"/>
              </w:rPr>
            </w:pPr>
            <w:r w:rsidRPr="00A43715">
              <w:rPr>
                <w:rFonts w:ascii="微軟正黑體" w:eastAsia="微軟正黑體" w:hAnsi="微軟正黑體" w:hint="eastAsia"/>
                <w:bCs/>
                <w:color w:val="auto"/>
              </w:rPr>
              <w:t>文字說明</w:t>
            </w:r>
          </w:p>
        </w:tc>
      </w:tr>
      <w:tr w:rsidR="00A43715" w:rsidRPr="00A43715" w:rsidTr="000028B2">
        <w:trPr>
          <w:trHeight w:val="1703"/>
          <w:jc w:val="center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60" w:rsidRPr="00A43715" w:rsidRDefault="00286960">
            <w:pPr>
              <w:widowControl w:val="0"/>
              <w:spacing w:line="0" w:lineRule="atLeast"/>
              <w:rPr>
                <w:rFonts w:ascii="微軟正黑體" w:eastAsia="微軟正黑體" w:hAnsi="微軟正黑體"/>
                <w:color w:val="auto"/>
                <w:kern w:val="2"/>
                <w:sz w:val="24"/>
              </w:rPr>
            </w:pPr>
            <w:r w:rsidRPr="00A43715">
              <w:rPr>
                <w:rFonts w:ascii="微軟正黑體" w:eastAsia="微軟正黑體" w:hAnsi="微軟正黑體" w:hint="eastAsia"/>
                <w:color w:val="auto"/>
              </w:rPr>
              <w:t>建築設計說明：設計主軸、建築基地對應、外觀設計理念、空間規劃構想、景觀綠化構想、綠建築構想等，3000字以內。</w:t>
            </w:r>
          </w:p>
        </w:tc>
      </w:tr>
    </w:tbl>
    <w:p w:rsidR="00286960" w:rsidRPr="00A43715" w:rsidRDefault="00286960" w:rsidP="00286960">
      <w:pPr>
        <w:spacing w:line="0" w:lineRule="atLeast"/>
        <w:rPr>
          <w:rFonts w:ascii="微軟正黑體" w:eastAsia="微軟正黑體" w:hAnsi="微軟正黑體" w:cstheme="minorBidi"/>
          <w:color w:val="auto"/>
          <w:kern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94"/>
      </w:tblGrid>
      <w:tr w:rsidR="00A43715" w:rsidRPr="00A43715" w:rsidTr="00286960">
        <w:trPr>
          <w:trHeight w:val="557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6960" w:rsidRPr="00A43715" w:rsidRDefault="00286960">
            <w:pPr>
              <w:widowControl w:val="0"/>
              <w:spacing w:line="0" w:lineRule="atLeast"/>
              <w:rPr>
                <w:rFonts w:ascii="微軟正黑體" w:eastAsia="微軟正黑體" w:hAnsi="微軟正黑體"/>
                <w:bCs/>
                <w:color w:val="auto"/>
                <w:kern w:val="2"/>
                <w:sz w:val="24"/>
              </w:rPr>
            </w:pPr>
            <w:r w:rsidRPr="00A43715">
              <w:rPr>
                <w:rFonts w:ascii="微軟正黑體" w:eastAsia="微軟正黑體" w:hAnsi="微軟正黑體" w:hint="eastAsia"/>
                <w:bCs/>
                <w:color w:val="auto"/>
              </w:rPr>
              <w:t>圖面說明</w:t>
            </w:r>
          </w:p>
        </w:tc>
      </w:tr>
      <w:tr w:rsidR="00286960" w:rsidRPr="00A43715" w:rsidTr="00286960">
        <w:trPr>
          <w:trHeight w:val="3812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0" w:rsidRPr="00A43715" w:rsidRDefault="00286960">
            <w:pPr>
              <w:spacing w:line="0" w:lineRule="atLeast"/>
              <w:rPr>
                <w:rFonts w:ascii="微軟正黑體" w:eastAsia="微軟正黑體" w:hAnsi="微軟正黑體"/>
                <w:color w:val="auto"/>
              </w:rPr>
            </w:pPr>
            <w:r w:rsidRPr="00A43715">
              <w:rPr>
                <w:rFonts w:ascii="微軟正黑體" w:eastAsia="微軟正黑體" w:hAnsi="微軟正黑體" w:hint="eastAsia"/>
                <w:color w:val="auto"/>
              </w:rPr>
              <w:t>1．個案詳細位置圖或Google地圖(</w:t>
            </w:r>
            <w:proofErr w:type="gramStart"/>
            <w:r w:rsidRPr="00A43715">
              <w:rPr>
                <w:rFonts w:ascii="微軟正黑體" w:eastAsia="微軟正黑體" w:hAnsi="微軟正黑體" w:hint="eastAsia"/>
                <w:color w:val="auto"/>
              </w:rPr>
              <w:t>含坐標</w:t>
            </w:r>
            <w:proofErr w:type="gramEnd"/>
            <w:r w:rsidRPr="00A43715">
              <w:rPr>
                <w:rFonts w:ascii="微軟正黑體" w:eastAsia="微軟正黑體" w:hAnsi="微軟正黑體" w:hint="eastAsia"/>
                <w:color w:val="auto"/>
              </w:rPr>
              <w:t>)。</w:t>
            </w:r>
          </w:p>
          <w:p w:rsidR="00286960" w:rsidRPr="00A43715" w:rsidRDefault="00286960">
            <w:pPr>
              <w:spacing w:line="0" w:lineRule="atLeast"/>
              <w:rPr>
                <w:rFonts w:ascii="微軟正黑體" w:eastAsia="微軟正黑體" w:hAnsi="微軟正黑體"/>
                <w:color w:val="auto"/>
              </w:rPr>
            </w:pPr>
            <w:r w:rsidRPr="00A43715">
              <w:rPr>
                <w:rFonts w:ascii="微軟正黑體" w:eastAsia="微軟正黑體" w:hAnsi="微軟正黑體" w:hint="eastAsia"/>
                <w:color w:val="auto"/>
              </w:rPr>
              <w:t>2．設計配置圖、規劃設計圖、工程圖等。</w:t>
            </w:r>
          </w:p>
          <w:p w:rsidR="00286960" w:rsidRPr="00686BE4" w:rsidRDefault="00286960">
            <w:pPr>
              <w:spacing w:line="0" w:lineRule="atLeast"/>
              <w:rPr>
                <w:rFonts w:ascii="微軟正黑體" w:eastAsia="微軟正黑體" w:hAnsi="微軟正黑體"/>
                <w:color w:val="FF0000"/>
              </w:rPr>
            </w:pPr>
            <w:r w:rsidRPr="00A43715">
              <w:rPr>
                <w:rFonts w:ascii="微軟正黑體" w:eastAsia="微軟正黑體" w:hAnsi="微軟正黑體" w:hint="eastAsia"/>
                <w:color w:val="auto"/>
              </w:rPr>
              <w:t>3．</w:t>
            </w:r>
            <w:r w:rsidRPr="00BB2ADD">
              <w:rPr>
                <w:rFonts w:ascii="微軟正黑體" w:eastAsia="微軟正黑體" w:hAnsi="微軟正黑體" w:hint="eastAsia"/>
                <w:color w:val="000000" w:themeColor="text1"/>
              </w:rPr>
              <w:t>照片</w:t>
            </w:r>
            <w:r w:rsidR="00686BE4" w:rsidRPr="00BB2ADD">
              <w:rPr>
                <w:rFonts w:ascii="微軟正黑體" w:eastAsia="微軟正黑體" w:hAnsi="微軟正黑體" w:hint="eastAsia"/>
                <w:color w:val="000000" w:themeColor="text1"/>
              </w:rPr>
              <w:t>(</w:t>
            </w:r>
            <w:r w:rsidR="00686BE4" w:rsidRPr="00BB2ADD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建築師/事務所團隊)</w:t>
            </w:r>
            <w:r w:rsidRPr="00BB2ADD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</w:p>
          <w:p w:rsidR="00286960" w:rsidRPr="00A43715" w:rsidRDefault="00BB2ADD">
            <w:pPr>
              <w:spacing w:line="0" w:lineRule="atLeast"/>
              <w:rPr>
                <w:rFonts w:ascii="微軟正黑體" w:eastAsia="微軟正黑體" w:hAnsi="微軟正黑體"/>
                <w:color w:val="auto"/>
              </w:rPr>
            </w:pPr>
            <w:r>
              <w:rPr>
                <w:rFonts w:ascii="微軟正黑體" w:eastAsia="微軟正黑體" w:hAnsi="微軟正黑體" w:hint="eastAsia"/>
                <w:color w:val="auto"/>
              </w:rPr>
              <w:t>4</w:t>
            </w:r>
            <w:r w:rsidRPr="00A43715">
              <w:rPr>
                <w:rFonts w:ascii="微軟正黑體" w:eastAsia="微軟正黑體" w:hAnsi="微軟正黑體" w:hint="eastAsia"/>
                <w:color w:val="auto"/>
              </w:rPr>
              <w:t>．</w:t>
            </w:r>
            <w:r>
              <w:rPr>
                <w:rFonts w:ascii="微軟正黑體" w:eastAsia="微軟正黑體" w:hAnsi="微軟正黑體" w:hint="eastAsia"/>
                <w:color w:val="auto"/>
                <w:lang w:eastAsia="zh-HK"/>
              </w:rPr>
              <w:t>圖片/設計圖面</w:t>
            </w:r>
          </w:p>
          <w:p w:rsidR="00286960" w:rsidRPr="00A43715" w:rsidRDefault="00286960">
            <w:pPr>
              <w:widowControl w:val="0"/>
              <w:spacing w:line="0" w:lineRule="atLeast"/>
              <w:rPr>
                <w:rFonts w:ascii="微軟正黑體" w:eastAsia="微軟正黑體" w:hAnsi="微軟正黑體"/>
                <w:color w:val="auto"/>
                <w:kern w:val="2"/>
                <w:sz w:val="24"/>
              </w:rPr>
            </w:pPr>
          </w:p>
        </w:tc>
      </w:tr>
    </w:tbl>
    <w:p w:rsidR="00286960" w:rsidRPr="00A43715" w:rsidRDefault="00286960" w:rsidP="00286960">
      <w:pPr>
        <w:spacing w:line="0" w:lineRule="atLeast"/>
        <w:rPr>
          <w:rFonts w:ascii="微軟正黑體" w:eastAsia="微軟正黑體" w:hAnsi="微軟正黑體" w:cstheme="minorBidi"/>
          <w:color w:val="auto"/>
          <w:kern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4111"/>
        <w:gridCol w:w="4866"/>
      </w:tblGrid>
      <w:tr w:rsidR="00A43715" w:rsidRPr="00A43715" w:rsidTr="00286960">
        <w:trPr>
          <w:jc w:val="center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6960" w:rsidRPr="00A43715" w:rsidRDefault="00286960">
            <w:pPr>
              <w:widowControl w:val="0"/>
              <w:spacing w:line="0" w:lineRule="atLeast"/>
              <w:rPr>
                <w:rFonts w:ascii="微軟正黑體" w:eastAsia="微軟正黑體" w:hAnsi="微軟正黑體"/>
                <w:bCs/>
                <w:color w:val="auto"/>
                <w:kern w:val="2"/>
                <w:sz w:val="24"/>
              </w:rPr>
            </w:pPr>
            <w:r w:rsidRPr="00A43715">
              <w:rPr>
                <w:rFonts w:ascii="微軟正黑體" w:eastAsia="微軟正黑體" w:hAnsi="微軟正黑體" w:hint="eastAsia"/>
                <w:bCs/>
                <w:color w:val="auto"/>
              </w:rPr>
              <w:t>照片/圖片說明對照表</w:t>
            </w:r>
          </w:p>
        </w:tc>
      </w:tr>
      <w:tr w:rsidR="00A43715" w:rsidRPr="00A43715" w:rsidTr="00286960">
        <w:trPr>
          <w:trHeight w:val="868"/>
          <w:jc w:val="center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60" w:rsidRPr="00A43715" w:rsidRDefault="00286960">
            <w:pPr>
              <w:widowControl w:val="0"/>
              <w:spacing w:line="0" w:lineRule="atLeast"/>
              <w:rPr>
                <w:rFonts w:ascii="微軟正黑體" w:eastAsia="微軟正黑體" w:hAnsi="微軟正黑體"/>
                <w:color w:val="auto"/>
                <w:kern w:val="2"/>
                <w:sz w:val="24"/>
              </w:rPr>
            </w:pPr>
            <w:r w:rsidRPr="00A43715">
              <w:rPr>
                <w:rFonts w:ascii="微軟正黑體" w:eastAsia="微軟正黑體" w:hAnsi="微軟正黑體" w:hint="eastAsia"/>
                <w:color w:val="auto"/>
              </w:rPr>
              <w:t>請將貴單位提供之所有照片/圖片參照下頁範例，依重要性依序編號作編排，並附上對照說明。(請依照片數量自行增加格數)</w:t>
            </w:r>
          </w:p>
        </w:tc>
      </w:tr>
      <w:tr w:rsidR="00A43715" w:rsidRPr="00A43715" w:rsidTr="000028B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60" w:rsidRPr="00A43715" w:rsidRDefault="00286960">
            <w:pPr>
              <w:widowControl w:val="0"/>
              <w:spacing w:line="0" w:lineRule="atLeast"/>
              <w:rPr>
                <w:rFonts w:ascii="微軟正黑體" w:eastAsia="微軟正黑體" w:hAnsi="微軟正黑體"/>
                <w:color w:val="auto"/>
                <w:kern w:val="2"/>
                <w:sz w:val="24"/>
              </w:rPr>
            </w:pPr>
            <w:r w:rsidRPr="00A43715">
              <w:rPr>
                <w:rFonts w:ascii="微軟正黑體" w:eastAsia="微軟正黑體" w:hAnsi="微軟正黑體" w:hint="eastAsia"/>
                <w:color w:val="auto"/>
              </w:rPr>
              <w:t>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60" w:rsidRPr="00A43715" w:rsidRDefault="00286960">
            <w:pPr>
              <w:widowControl w:val="0"/>
              <w:spacing w:line="0" w:lineRule="atLeast"/>
              <w:rPr>
                <w:rFonts w:ascii="微軟正黑體" w:eastAsia="微軟正黑體" w:hAnsi="微軟正黑體"/>
                <w:color w:val="auto"/>
                <w:kern w:val="2"/>
                <w:sz w:val="24"/>
              </w:rPr>
            </w:pPr>
            <w:r w:rsidRPr="00A43715">
              <w:rPr>
                <w:rFonts w:ascii="微軟正黑體" w:eastAsia="微軟正黑體" w:hAnsi="微軟正黑體" w:hint="eastAsia"/>
                <w:color w:val="auto"/>
              </w:rPr>
              <w:t>照片/圖片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60" w:rsidRPr="00A43715" w:rsidRDefault="000028B2">
            <w:pPr>
              <w:widowControl w:val="0"/>
              <w:spacing w:line="0" w:lineRule="atLeast"/>
              <w:rPr>
                <w:rFonts w:ascii="微軟正黑體" w:eastAsia="微軟正黑體" w:hAnsi="微軟正黑體"/>
                <w:color w:val="auto"/>
                <w:kern w:val="2"/>
                <w:sz w:val="24"/>
              </w:rPr>
            </w:pPr>
            <w:r w:rsidRPr="00A43715">
              <w:rPr>
                <w:rFonts w:ascii="微軟正黑體" w:eastAsia="微軟正黑體" w:hAnsi="微軟正黑體" w:hint="eastAsia"/>
                <w:color w:val="auto"/>
              </w:rPr>
              <w:t>圖片</w:t>
            </w:r>
            <w:r w:rsidR="00286960" w:rsidRPr="00A43715">
              <w:rPr>
                <w:rFonts w:ascii="微軟正黑體" w:eastAsia="微軟正黑體" w:hAnsi="微軟正黑體" w:hint="eastAsia"/>
                <w:color w:val="auto"/>
              </w:rPr>
              <w:t>說明</w:t>
            </w:r>
          </w:p>
        </w:tc>
      </w:tr>
      <w:tr w:rsidR="00BB2ADD" w:rsidRPr="00A43715" w:rsidTr="00BB2ADD">
        <w:trPr>
          <w:trHeight w:val="146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D" w:rsidRPr="00A43715" w:rsidRDefault="00BB2ADD">
            <w:pPr>
              <w:spacing w:line="0" w:lineRule="atLeast"/>
              <w:rPr>
                <w:rFonts w:ascii="微軟正黑體" w:eastAsia="微軟正黑體" w:hAnsi="微軟正黑體"/>
                <w:color w:val="auto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D" w:rsidRPr="00A43715" w:rsidRDefault="00BB2ADD">
            <w:pPr>
              <w:widowControl w:val="0"/>
              <w:spacing w:line="0" w:lineRule="atLeast"/>
              <w:rPr>
                <w:rFonts w:ascii="微軟正黑體" w:eastAsia="微軟正黑體" w:hAnsi="微軟正黑體"/>
                <w:color w:val="auto"/>
                <w:kern w:val="2"/>
                <w:sz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D" w:rsidRPr="00A43715" w:rsidRDefault="00BB2ADD">
            <w:pPr>
              <w:widowControl w:val="0"/>
              <w:spacing w:line="0" w:lineRule="atLeast"/>
              <w:rPr>
                <w:rFonts w:ascii="微軟正黑體" w:eastAsia="微軟正黑體" w:hAnsi="微軟正黑體"/>
                <w:color w:val="auto"/>
                <w:kern w:val="2"/>
                <w:sz w:val="24"/>
              </w:rPr>
            </w:pPr>
            <w:r w:rsidRPr="00686BE4">
              <w:rPr>
                <w:rFonts w:ascii="微軟正黑體" w:eastAsia="微軟正黑體" w:hAnsi="微軟正黑體" w:hint="eastAsia"/>
                <w:color w:val="FF0000"/>
              </w:rPr>
              <w:t>(</w:t>
            </w:r>
            <w:r w:rsidRPr="00686BE4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建築師/事務所團隊)</w:t>
            </w:r>
          </w:p>
        </w:tc>
      </w:tr>
      <w:tr w:rsidR="00A43715" w:rsidRPr="00A43715" w:rsidTr="00BB2ADD">
        <w:trPr>
          <w:trHeight w:val="150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0" w:rsidRPr="00A43715" w:rsidRDefault="00286960">
            <w:pPr>
              <w:spacing w:line="0" w:lineRule="atLeast"/>
              <w:rPr>
                <w:rFonts w:ascii="微軟正黑體" w:eastAsia="微軟正黑體" w:hAnsi="微軟正黑體"/>
                <w:color w:val="auto"/>
              </w:rPr>
            </w:pPr>
          </w:p>
          <w:p w:rsidR="00286960" w:rsidRPr="00A43715" w:rsidRDefault="00286960">
            <w:pPr>
              <w:spacing w:line="0" w:lineRule="atLeast"/>
              <w:rPr>
                <w:rFonts w:ascii="微軟正黑體" w:eastAsia="微軟正黑體" w:hAnsi="微軟正黑體"/>
                <w:color w:val="auto"/>
              </w:rPr>
            </w:pPr>
          </w:p>
          <w:p w:rsidR="00286960" w:rsidRPr="00A43715" w:rsidRDefault="00286960">
            <w:pPr>
              <w:spacing w:line="0" w:lineRule="atLeast"/>
              <w:rPr>
                <w:rFonts w:ascii="微軟正黑體" w:eastAsia="微軟正黑體" w:hAnsi="微軟正黑體"/>
                <w:color w:val="auto"/>
              </w:rPr>
            </w:pPr>
          </w:p>
          <w:p w:rsidR="00286960" w:rsidRPr="00A43715" w:rsidRDefault="00286960">
            <w:pPr>
              <w:widowControl w:val="0"/>
              <w:spacing w:line="0" w:lineRule="atLeast"/>
              <w:rPr>
                <w:rFonts w:ascii="微軟正黑體" w:eastAsia="微軟正黑體" w:hAnsi="微軟正黑體"/>
                <w:color w:val="auto"/>
                <w:kern w:val="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0" w:rsidRPr="00A43715" w:rsidRDefault="00286960">
            <w:pPr>
              <w:widowControl w:val="0"/>
              <w:spacing w:line="0" w:lineRule="atLeast"/>
              <w:rPr>
                <w:rFonts w:ascii="微軟正黑體" w:eastAsia="微軟正黑體" w:hAnsi="微軟正黑體"/>
                <w:color w:val="auto"/>
                <w:kern w:val="2"/>
                <w:sz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0" w:rsidRPr="00BB2ADD" w:rsidRDefault="00BB2ADD">
            <w:pPr>
              <w:widowControl w:val="0"/>
              <w:spacing w:line="0" w:lineRule="atLeast"/>
              <w:rPr>
                <w:rFonts w:ascii="微軟正黑體" w:eastAsia="微軟正黑體" w:hAnsi="微軟正黑體"/>
                <w:color w:val="FF0000"/>
                <w:kern w:val="2"/>
                <w:sz w:val="24"/>
              </w:rPr>
            </w:pPr>
            <w:r w:rsidRPr="00BB2ADD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(圖片/設計圖面)</w:t>
            </w:r>
          </w:p>
        </w:tc>
      </w:tr>
      <w:tr w:rsidR="00286960" w:rsidRPr="00A43715" w:rsidTr="00BB2ADD">
        <w:trPr>
          <w:trHeight w:val="129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0" w:rsidRPr="00A43715" w:rsidRDefault="00286960">
            <w:pPr>
              <w:spacing w:line="0" w:lineRule="atLeast"/>
              <w:rPr>
                <w:rFonts w:ascii="微軟正黑體" w:eastAsia="微軟正黑體" w:hAnsi="微軟正黑體"/>
                <w:color w:val="auto"/>
              </w:rPr>
            </w:pPr>
          </w:p>
          <w:p w:rsidR="00286960" w:rsidRPr="00A43715" w:rsidRDefault="00286960">
            <w:pPr>
              <w:spacing w:line="0" w:lineRule="atLeast"/>
              <w:rPr>
                <w:rFonts w:ascii="微軟正黑體" w:eastAsia="微軟正黑體" w:hAnsi="微軟正黑體"/>
                <w:color w:val="auto"/>
              </w:rPr>
            </w:pPr>
          </w:p>
          <w:p w:rsidR="00286960" w:rsidRPr="00A43715" w:rsidRDefault="00286960">
            <w:pPr>
              <w:spacing w:line="0" w:lineRule="atLeast"/>
              <w:rPr>
                <w:rFonts w:ascii="微軟正黑體" w:eastAsia="微軟正黑體" w:hAnsi="微軟正黑體"/>
                <w:color w:val="auto"/>
              </w:rPr>
            </w:pPr>
          </w:p>
          <w:p w:rsidR="00286960" w:rsidRPr="00A43715" w:rsidRDefault="00286960">
            <w:pPr>
              <w:widowControl w:val="0"/>
              <w:spacing w:line="0" w:lineRule="atLeast"/>
              <w:rPr>
                <w:rFonts w:ascii="微軟正黑體" w:eastAsia="微軟正黑體" w:hAnsi="微軟正黑體"/>
                <w:color w:val="auto"/>
                <w:kern w:val="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0" w:rsidRPr="00A43715" w:rsidRDefault="00286960">
            <w:pPr>
              <w:widowControl w:val="0"/>
              <w:spacing w:line="0" w:lineRule="atLeast"/>
              <w:rPr>
                <w:rFonts w:ascii="微軟正黑體" w:eastAsia="微軟正黑體" w:hAnsi="微軟正黑體"/>
                <w:color w:val="auto"/>
                <w:kern w:val="2"/>
                <w:sz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0" w:rsidRPr="00BB2ADD" w:rsidRDefault="00BB2ADD">
            <w:pPr>
              <w:widowControl w:val="0"/>
              <w:spacing w:line="0" w:lineRule="atLeast"/>
              <w:rPr>
                <w:rFonts w:ascii="微軟正黑體" w:eastAsia="微軟正黑體" w:hAnsi="微軟正黑體"/>
                <w:color w:val="FF0000"/>
                <w:kern w:val="2"/>
                <w:sz w:val="24"/>
              </w:rPr>
            </w:pPr>
            <w:r w:rsidRPr="00BB2ADD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(圖片/設計圖面)</w:t>
            </w:r>
          </w:p>
        </w:tc>
      </w:tr>
    </w:tbl>
    <w:p w:rsidR="00C651D3" w:rsidRPr="00A43715" w:rsidRDefault="00C651D3" w:rsidP="00CE24F6">
      <w:pPr>
        <w:pStyle w:val="11"/>
        <w:spacing w:line="288" w:lineRule="auto"/>
        <w:rPr>
          <w:rFonts w:ascii="微軟正黑體" w:eastAsia="微軟正黑體" w:hAnsi="微軟正黑體"/>
          <w:color w:val="auto"/>
          <w:sz w:val="24"/>
          <w:szCs w:val="24"/>
          <w:u w:color="FF0000"/>
        </w:rPr>
      </w:pPr>
    </w:p>
    <w:sectPr w:rsidR="00C651D3" w:rsidRPr="00A43715" w:rsidSect="00CE76EC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53D" w:rsidRDefault="0098353D">
      <w:r>
        <w:separator/>
      </w:r>
    </w:p>
  </w:endnote>
  <w:endnote w:type="continuationSeparator" w:id="0">
    <w:p w:rsidR="0098353D" w:rsidRDefault="00983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53D" w:rsidRDefault="0098353D">
      <w:r>
        <w:separator/>
      </w:r>
    </w:p>
  </w:footnote>
  <w:footnote w:type="continuationSeparator" w:id="0">
    <w:p w:rsidR="0098353D" w:rsidRDefault="00983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80A"/>
    <w:multiLevelType w:val="hybridMultilevel"/>
    <w:tmpl w:val="A782CB2A"/>
    <w:styleLink w:val="3"/>
    <w:lvl w:ilvl="0" w:tplc="C9C65FF0">
      <w:start w:val="1"/>
      <w:numFmt w:val="decimal"/>
      <w:lvlText w:val="%1."/>
      <w:lvlJc w:val="left"/>
      <w:pPr>
        <w:ind w:left="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C690B8">
      <w:start w:val="1"/>
      <w:numFmt w:val="decimal"/>
      <w:lvlText w:val="%2."/>
      <w:lvlJc w:val="left"/>
      <w:pPr>
        <w:ind w:left="14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CF7F6">
      <w:start w:val="1"/>
      <w:numFmt w:val="lowerRoman"/>
      <w:lvlText w:val="%3."/>
      <w:lvlJc w:val="left"/>
      <w:pPr>
        <w:ind w:left="19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98FBFA">
      <w:start w:val="1"/>
      <w:numFmt w:val="decimal"/>
      <w:lvlText w:val="%4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FE8888">
      <w:start w:val="1"/>
      <w:numFmt w:val="decimal"/>
      <w:lvlText w:val="%5."/>
      <w:lvlJc w:val="left"/>
      <w:pPr>
        <w:ind w:left="28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64B60C">
      <w:start w:val="1"/>
      <w:numFmt w:val="lowerRoman"/>
      <w:lvlText w:val="%6."/>
      <w:lvlJc w:val="left"/>
      <w:pPr>
        <w:ind w:left="336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2670F8">
      <w:start w:val="1"/>
      <w:numFmt w:val="decimal"/>
      <w:lvlText w:val="%7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76FF7A">
      <w:start w:val="1"/>
      <w:numFmt w:val="decimal"/>
      <w:lvlText w:val="%8."/>
      <w:lvlJc w:val="left"/>
      <w:pPr>
        <w:ind w:left="43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228FB8">
      <w:start w:val="1"/>
      <w:numFmt w:val="lowerRoman"/>
      <w:lvlText w:val="%9."/>
      <w:lvlJc w:val="left"/>
      <w:pPr>
        <w:ind w:left="48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FB96DFF"/>
    <w:multiLevelType w:val="hybridMultilevel"/>
    <w:tmpl w:val="A0184398"/>
    <w:lvl w:ilvl="0" w:tplc="66FAEC6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725FFC"/>
    <w:multiLevelType w:val="hybridMultilevel"/>
    <w:tmpl w:val="33C6A420"/>
    <w:styleLink w:val="1"/>
    <w:lvl w:ilvl="0" w:tplc="CABAF3B6">
      <w:start w:val="1"/>
      <w:numFmt w:val="taiwaneseCounting"/>
      <w:lvlText w:val="%1.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2C83D6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3E31BE">
      <w:start w:val="1"/>
      <w:numFmt w:val="lowerRoman"/>
      <w:lvlText w:val="%3."/>
      <w:lvlJc w:val="left"/>
      <w:pPr>
        <w:ind w:left="144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525CE6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A8D85E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4C142A">
      <w:start w:val="1"/>
      <w:numFmt w:val="lowerRoman"/>
      <w:lvlText w:val="%6."/>
      <w:lvlJc w:val="left"/>
      <w:pPr>
        <w:ind w:left="288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54FE98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7C06F4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B24780">
      <w:start w:val="1"/>
      <w:numFmt w:val="lowerRoman"/>
      <w:lvlText w:val="%9."/>
      <w:lvlJc w:val="left"/>
      <w:pPr>
        <w:ind w:left="43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92D7CC6"/>
    <w:multiLevelType w:val="multilevel"/>
    <w:tmpl w:val="025AA614"/>
    <w:lvl w:ilvl="0">
      <w:start w:val="1"/>
      <w:numFmt w:val="taiwaneseCounting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lvlText w:val="%3."/>
      <w:lvlJc w:val="left"/>
      <w:pPr>
        <w:ind w:left="1440" w:hanging="60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88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43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AC6526F"/>
    <w:multiLevelType w:val="hybridMultilevel"/>
    <w:tmpl w:val="33C6A420"/>
    <w:lvl w:ilvl="0" w:tplc="8E80280A">
      <w:start w:val="1"/>
      <w:numFmt w:val="taiwaneseCounting"/>
      <w:lvlText w:val="%1.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8A6E14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2A93C">
      <w:start w:val="1"/>
      <w:numFmt w:val="lowerRoman"/>
      <w:lvlText w:val="%3."/>
      <w:lvlJc w:val="left"/>
      <w:pPr>
        <w:ind w:left="144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DC1956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1220EE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842A6A">
      <w:start w:val="1"/>
      <w:numFmt w:val="lowerRoman"/>
      <w:lvlText w:val="%6."/>
      <w:lvlJc w:val="left"/>
      <w:pPr>
        <w:ind w:left="288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44D510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A09F6E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8E4F2A">
      <w:start w:val="1"/>
      <w:numFmt w:val="lowerRoman"/>
      <w:lvlText w:val="%9."/>
      <w:lvlJc w:val="left"/>
      <w:pPr>
        <w:ind w:left="43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08540DF"/>
    <w:multiLevelType w:val="hybridMultilevel"/>
    <w:tmpl w:val="F9F00838"/>
    <w:styleLink w:val="2"/>
    <w:lvl w:ilvl="0" w:tplc="C4021CA8">
      <w:start w:val="1"/>
      <w:numFmt w:val="taiwaneseCounting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FA3B94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C630F2">
      <w:start w:val="1"/>
      <w:numFmt w:val="lowerRoman"/>
      <w:lvlText w:val="%3."/>
      <w:lvlJc w:val="left"/>
      <w:pPr>
        <w:ind w:left="144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D2A18A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5C8BBA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B06BA6">
      <w:start w:val="1"/>
      <w:numFmt w:val="lowerRoman"/>
      <w:lvlText w:val="%6."/>
      <w:lvlJc w:val="left"/>
      <w:pPr>
        <w:ind w:left="288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46CE1E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2058A0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186672">
      <w:start w:val="1"/>
      <w:numFmt w:val="lowerRoman"/>
      <w:lvlText w:val="%9."/>
      <w:lvlJc w:val="left"/>
      <w:pPr>
        <w:ind w:left="43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BAE5BDC"/>
    <w:multiLevelType w:val="hybridMultilevel"/>
    <w:tmpl w:val="BA7CDAA6"/>
    <w:numStyleLink w:val="10"/>
  </w:abstractNum>
  <w:abstractNum w:abstractNumId="7">
    <w:nsid w:val="31861010"/>
    <w:multiLevelType w:val="hybridMultilevel"/>
    <w:tmpl w:val="EDA67FC2"/>
    <w:lvl w:ilvl="0" w:tplc="873ED0C6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31D85962"/>
    <w:multiLevelType w:val="hybridMultilevel"/>
    <w:tmpl w:val="1690EC6A"/>
    <w:lvl w:ilvl="0" w:tplc="2CA64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8DD421E"/>
    <w:multiLevelType w:val="hybridMultilevel"/>
    <w:tmpl w:val="33C6A420"/>
    <w:numStyleLink w:val="1"/>
  </w:abstractNum>
  <w:abstractNum w:abstractNumId="10">
    <w:nsid w:val="3EE17B01"/>
    <w:multiLevelType w:val="hybridMultilevel"/>
    <w:tmpl w:val="A782CB2A"/>
    <w:numStyleLink w:val="3"/>
  </w:abstractNum>
  <w:abstractNum w:abstractNumId="11">
    <w:nsid w:val="44151FEE"/>
    <w:multiLevelType w:val="multilevel"/>
    <w:tmpl w:val="F9F00838"/>
    <w:numStyleLink w:val="2"/>
  </w:abstractNum>
  <w:abstractNum w:abstractNumId="12">
    <w:nsid w:val="5CE17FCC"/>
    <w:multiLevelType w:val="hybridMultilevel"/>
    <w:tmpl w:val="3788DB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600" w:hanging="480"/>
      </w:pPr>
    </w:lvl>
    <w:lvl w:ilvl="2" w:tplc="0409001B">
      <w:start w:val="1"/>
      <w:numFmt w:val="lowerRoman"/>
      <w:lvlText w:val="%3."/>
      <w:lvlJc w:val="right"/>
      <w:pPr>
        <w:ind w:left="1080" w:hanging="480"/>
      </w:pPr>
    </w:lvl>
    <w:lvl w:ilvl="3" w:tplc="0409000F">
      <w:start w:val="1"/>
      <w:numFmt w:val="decimal"/>
      <w:lvlText w:val="%4."/>
      <w:lvlJc w:val="left"/>
      <w:pPr>
        <w:ind w:left="1560" w:hanging="480"/>
      </w:pPr>
    </w:lvl>
    <w:lvl w:ilvl="4" w:tplc="04090019">
      <w:start w:val="1"/>
      <w:numFmt w:val="ideographTraditional"/>
      <w:lvlText w:val="%5、"/>
      <w:lvlJc w:val="left"/>
      <w:pPr>
        <w:ind w:left="2040" w:hanging="480"/>
      </w:pPr>
    </w:lvl>
    <w:lvl w:ilvl="5" w:tplc="0409001B">
      <w:start w:val="1"/>
      <w:numFmt w:val="lowerRoman"/>
      <w:lvlText w:val="%6."/>
      <w:lvlJc w:val="right"/>
      <w:pPr>
        <w:ind w:left="2520" w:hanging="480"/>
      </w:pPr>
    </w:lvl>
    <w:lvl w:ilvl="6" w:tplc="0409000F">
      <w:start w:val="1"/>
      <w:numFmt w:val="decimal"/>
      <w:lvlText w:val="%7."/>
      <w:lvlJc w:val="left"/>
      <w:pPr>
        <w:ind w:left="3000" w:hanging="480"/>
      </w:pPr>
    </w:lvl>
    <w:lvl w:ilvl="7" w:tplc="04090019">
      <w:start w:val="1"/>
      <w:numFmt w:val="ideographTraditional"/>
      <w:lvlText w:val="%8、"/>
      <w:lvlJc w:val="left"/>
      <w:pPr>
        <w:ind w:left="3480" w:hanging="480"/>
      </w:pPr>
    </w:lvl>
    <w:lvl w:ilvl="8" w:tplc="0409001B">
      <w:start w:val="1"/>
      <w:numFmt w:val="lowerRoman"/>
      <w:lvlText w:val="%9."/>
      <w:lvlJc w:val="right"/>
      <w:pPr>
        <w:ind w:left="3960" w:hanging="480"/>
      </w:pPr>
    </w:lvl>
  </w:abstractNum>
  <w:abstractNum w:abstractNumId="13">
    <w:nsid w:val="73A97936"/>
    <w:multiLevelType w:val="hybridMultilevel"/>
    <w:tmpl w:val="BA7CDAA6"/>
    <w:styleLink w:val="10"/>
    <w:lvl w:ilvl="0" w:tplc="A9629AAE">
      <w:start w:val="1"/>
      <w:numFmt w:val="bullet"/>
      <w:lvlText w:val="•"/>
      <w:lvlJc w:val="left"/>
      <w:pPr>
        <w:tabs>
          <w:tab w:val="num" w:pos="189"/>
        </w:tabs>
        <w:ind w:left="614" w:hanging="6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E6905C">
      <w:start w:val="1"/>
      <w:numFmt w:val="bullet"/>
      <w:lvlText w:val="•"/>
      <w:lvlJc w:val="left"/>
      <w:pPr>
        <w:tabs>
          <w:tab w:val="num" w:pos="789"/>
        </w:tabs>
        <w:ind w:left="1214" w:hanging="6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30D600">
      <w:start w:val="1"/>
      <w:numFmt w:val="bullet"/>
      <w:lvlText w:val="•"/>
      <w:lvlJc w:val="left"/>
      <w:pPr>
        <w:tabs>
          <w:tab w:val="num" w:pos="1389"/>
        </w:tabs>
        <w:ind w:left="1814" w:hanging="6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606A3A">
      <w:start w:val="1"/>
      <w:numFmt w:val="bullet"/>
      <w:lvlText w:val="•"/>
      <w:lvlJc w:val="left"/>
      <w:pPr>
        <w:tabs>
          <w:tab w:val="num" w:pos="1989"/>
        </w:tabs>
        <w:ind w:left="2414" w:hanging="6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6AE9F2">
      <w:start w:val="1"/>
      <w:numFmt w:val="bullet"/>
      <w:lvlText w:val="•"/>
      <w:lvlJc w:val="left"/>
      <w:pPr>
        <w:tabs>
          <w:tab w:val="num" w:pos="2589"/>
        </w:tabs>
        <w:ind w:left="3014" w:hanging="6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5060DE">
      <w:start w:val="1"/>
      <w:numFmt w:val="bullet"/>
      <w:lvlText w:val="•"/>
      <w:lvlJc w:val="left"/>
      <w:pPr>
        <w:tabs>
          <w:tab w:val="num" w:pos="3189"/>
        </w:tabs>
        <w:ind w:left="3614" w:hanging="6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422792">
      <w:start w:val="1"/>
      <w:numFmt w:val="bullet"/>
      <w:lvlText w:val="•"/>
      <w:lvlJc w:val="left"/>
      <w:pPr>
        <w:tabs>
          <w:tab w:val="num" w:pos="3789"/>
        </w:tabs>
        <w:ind w:left="4214" w:hanging="6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58E67E">
      <w:start w:val="1"/>
      <w:numFmt w:val="bullet"/>
      <w:lvlText w:val="•"/>
      <w:lvlJc w:val="left"/>
      <w:pPr>
        <w:tabs>
          <w:tab w:val="num" w:pos="4389"/>
        </w:tabs>
        <w:ind w:left="4814" w:hanging="6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44B86C">
      <w:start w:val="1"/>
      <w:numFmt w:val="bullet"/>
      <w:lvlText w:val="•"/>
      <w:lvlJc w:val="left"/>
      <w:pPr>
        <w:tabs>
          <w:tab w:val="num" w:pos="4989"/>
        </w:tabs>
        <w:ind w:left="5414" w:hanging="6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9"/>
  </w:num>
  <w:num w:numId="3">
    <w:abstractNumId w:val="9"/>
    <w:lvlOverride w:ilvl="0">
      <w:startOverride w:val="1"/>
      <w:lvl w:ilvl="0" w:tplc="771CF74E">
        <w:start w:val="1"/>
        <w:numFmt w:val="taiwaneseCounting"/>
        <w:lvlText w:val="%1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612EC3A">
        <w:start w:val="1"/>
        <w:numFmt w:val="decimal"/>
        <w:lvlText w:val="%2."/>
        <w:lvlJc w:val="left"/>
        <w:pPr>
          <w:ind w:left="9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E16388A">
        <w:start w:val="1"/>
        <w:numFmt w:val="lowerRoman"/>
        <w:lvlText w:val="%3."/>
        <w:lvlJc w:val="left"/>
        <w:pPr>
          <w:ind w:left="144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9B6BC5C">
        <w:start w:val="1"/>
        <w:numFmt w:val="decimal"/>
        <w:lvlText w:val="%4."/>
        <w:lvlJc w:val="left"/>
        <w:pPr>
          <w:ind w:left="19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39A8D7E">
        <w:start w:val="1"/>
        <w:numFmt w:val="decimal"/>
        <w:lvlText w:val="%5."/>
        <w:lvlJc w:val="left"/>
        <w:pPr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40401C0">
        <w:start w:val="1"/>
        <w:numFmt w:val="lowerRoman"/>
        <w:lvlText w:val="%6."/>
        <w:lvlJc w:val="left"/>
        <w:pPr>
          <w:ind w:left="28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03491AA">
        <w:start w:val="1"/>
        <w:numFmt w:val="decimal"/>
        <w:lvlText w:val="%7."/>
        <w:lvlJc w:val="left"/>
        <w:pPr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194F10C">
        <w:start w:val="1"/>
        <w:numFmt w:val="decimal"/>
        <w:lvlText w:val="%8."/>
        <w:lvlJc w:val="left"/>
        <w:pPr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3BADCD6">
        <w:start w:val="1"/>
        <w:numFmt w:val="lowerRoman"/>
        <w:lvlText w:val="%9."/>
        <w:lvlJc w:val="left"/>
        <w:pPr>
          <w:ind w:left="432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11"/>
  </w:num>
  <w:num w:numId="6">
    <w:abstractNumId w:val="0"/>
  </w:num>
  <w:num w:numId="7">
    <w:abstractNumId w:val="10"/>
  </w:num>
  <w:num w:numId="8">
    <w:abstractNumId w:val="11"/>
    <w:lvlOverride w:ilvl="0">
      <w:startOverride w:val="2"/>
    </w:lvlOverride>
  </w:num>
  <w:num w:numId="9">
    <w:abstractNumId w:val="9"/>
    <w:lvlOverride w:ilvl="0">
      <w:startOverride w:val="1"/>
      <w:lvl w:ilvl="0" w:tplc="771CF74E">
        <w:start w:val="1"/>
        <w:numFmt w:val="taiwaneseCounting"/>
        <w:lvlText w:val="%1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612EC3A">
        <w:start w:val="1"/>
        <w:numFmt w:val="decimal"/>
        <w:lvlText w:val="%2."/>
        <w:lvlJc w:val="left"/>
        <w:pPr>
          <w:ind w:left="9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E16388A">
        <w:start w:val="1"/>
        <w:numFmt w:val="lowerRoman"/>
        <w:lvlText w:val="%3."/>
        <w:lvlJc w:val="left"/>
        <w:pPr>
          <w:ind w:left="144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9B6BC5C">
        <w:start w:val="1"/>
        <w:numFmt w:val="decimal"/>
        <w:lvlText w:val="%4."/>
        <w:lvlJc w:val="left"/>
        <w:pPr>
          <w:ind w:left="19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39A8D7E">
        <w:start w:val="1"/>
        <w:numFmt w:val="decimal"/>
        <w:lvlText w:val="%5."/>
        <w:lvlJc w:val="left"/>
        <w:pPr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40401C0">
        <w:start w:val="1"/>
        <w:numFmt w:val="lowerRoman"/>
        <w:lvlText w:val="%6."/>
        <w:lvlJc w:val="left"/>
        <w:pPr>
          <w:ind w:left="28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03491AA">
        <w:start w:val="1"/>
        <w:numFmt w:val="decimal"/>
        <w:lvlText w:val="%7."/>
        <w:lvlJc w:val="left"/>
        <w:pPr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194F10C">
        <w:start w:val="1"/>
        <w:numFmt w:val="decimal"/>
        <w:lvlText w:val="%8."/>
        <w:lvlJc w:val="left"/>
        <w:pPr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3BADCD6">
        <w:start w:val="1"/>
        <w:numFmt w:val="lowerRoman"/>
        <w:lvlText w:val="%9."/>
        <w:lvlJc w:val="left"/>
        <w:pPr>
          <w:ind w:left="432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  <w:lvlOverride w:ilvl="0">
      <w:startOverride w:val="1"/>
      <w:lvl w:ilvl="0" w:tplc="771CF74E">
        <w:start w:val="1"/>
        <w:numFmt w:val="taiwaneseCounting"/>
        <w:lvlText w:val="%1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612EC3A">
        <w:start w:val="1"/>
        <w:numFmt w:val="decimal"/>
        <w:lvlText w:val="%2."/>
        <w:lvlJc w:val="left"/>
        <w:pPr>
          <w:ind w:left="9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E16388A">
        <w:start w:val="1"/>
        <w:numFmt w:val="lowerRoman"/>
        <w:lvlText w:val="%3."/>
        <w:lvlJc w:val="left"/>
        <w:pPr>
          <w:ind w:left="144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9B6BC5C">
        <w:start w:val="1"/>
        <w:numFmt w:val="decimal"/>
        <w:lvlText w:val="%4."/>
        <w:lvlJc w:val="left"/>
        <w:pPr>
          <w:ind w:left="19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39A8D7E">
        <w:start w:val="1"/>
        <w:numFmt w:val="decimal"/>
        <w:lvlText w:val="%5."/>
        <w:lvlJc w:val="left"/>
        <w:pPr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40401C0">
        <w:start w:val="1"/>
        <w:numFmt w:val="lowerRoman"/>
        <w:lvlText w:val="%6."/>
        <w:lvlJc w:val="left"/>
        <w:pPr>
          <w:ind w:left="28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03491AA">
        <w:start w:val="1"/>
        <w:numFmt w:val="decimal"/>
        <w:lvlText w:val="%7."/>
        <w:lvlJc w:val="left"/>
        <w:pPr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194F10C">
        <w:start w:val="1"/>
        <w:numFmt w:val="decimal"/>
        <w:lvlText w:val="%8."/>
        <w:lvlJc w:val="left"/>
        <w:pPr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3BADCD6">
        <w:start w:val="1"/>
        <w:numFmt w:val="lowerRoman"/>
        <w:lvlText w:val="%9."/>
        <w:lvlJc w:val="left"/>
        <w:pPr>
          <w:ind w:left="432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</w:num>
  <w:num w:numId="12">
    <w:abstractNumId w:val="3"/>
  </w:num>
  <w:num w:numId="13">
    <w:abstractNumId w:val="13"/>
  </w:num>
  <w:num w:numId="14">
    <w:abstractNumId w:val="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51D3"/>
    <w:rsid w:val="000028B2"/>
    <w:rsid w:val="00050342"/>
    <w:rsid w:val="00085F3B"/>
    <w:rsid w:val="000F2ACF"/>
    <w:rsid w:val="00101279"/>
    <w:rsid w:val="0011722C"/>
    <w:rsid w:val="00123468"/>
    <w:rsid w:val="001868DE"/>
    <w:rsid w:val="00286960"/>
    <w:rsid w:val="002B42C9"/>
    <w:rsid w:val="002B48DB"/>
    <w:rsid w:val="002B7AC6"/>
    <w:rsid w:val="00344EBC"/>
    <w:rsid w:val="0035341C"/>
    <w:rsid w:val="00380BC4"/>
    <w:rsid w:val="003C56FB"/>
    <w:rsid w:val="00463C85"/>
    <w:rsid w:val="004B6249"/>
    <w:rsid w:val="00540818"/>
    <w:rsid w:val="0055498B"/>
    <w:rsid w:val="00561081"/>
    <w:rsid w:val="005C0492"/>
    <w:rsid w:val="00647778"/>
    <w:rsid w:val="00674BD6"/>
    <w:rsid w:val="00686BE4"/>
    <w:rsid w:val="006A63A7"/>
    <w:rsid w:val="007D40C9"/>
    <w:rsid w:val="0084522B"/>
    <w:rsid w:val="00847B88"/>
    <w:rsid w:val="008A6661"/>
    <w:rsid w:val="008E3EEC"/>
    <w:rsid w:val="009321B6"/>
    <w:rsid w:val="009507B3"/>
    <w:rsid w:val="00954A92"/>
    <w:rsid w:val="00983188"/>
    <w:rsid w:val="0098353D"/>
    <w:rsid w:val="009A076A"/>
    <w:rsid w:val="009E476A"/>
    <w:rsid w:val="00A109A4"/>
    <w:rsid w:val="00A43715"/>
    <w:rsid w:val="00A63295"/>
    <w:rsid w:val="00A90F54"/>
    <w:rsid w:val="00A9331C"/>
    <w:rsid w:val="00AA4F73"/>
    <w:rsid w:val="00AD00F5"/>
    <w:rsid w:val="00AD1F4E"/>
    <w:rsid w:val="00AD60E9"/>
    <w:rsid w:val="00B70B69"/>
    <w:rsid w:val="00B73BA7"/>
    <w:rsid w:val="00B74671"/>
    <w:rsid w:val="00BA675B"/>
    <w:rsid w:val="00BB2ADD"/>
    <w:rsid w:val="00C224FD"/>
    <w:rsid w:val="00C651D3"/>
    <w:rsid w:val="00CA78E7"/>
    <w:rsid w:val="00CC3AA8"/>
    <w:rsid w:val="00CE24F6"/>
    <w:rsid w:val="00CE76EC"/>
    <w:rsid w:val="00D613DB"/>
    <w:rsid w:val="00D6352C"/>
    <w:rsid w:val="00D927E7"/>
    <w:rsid w:val="00DD5B8A"/>
    <w:rsid w:val="00DF138D"/>
    <w:rsid w:val="00E34A03"/>
    <w:rsid w:val="00E42096"/>
    <w:rsid w:val="00EA5C7C"/>
    <w:rsid w:val="00EC5982"/>
    <w:rsid w:val="00EF36D5"/>
    <w:rsid w:val="00F04582"/>
    <w:rsid w:val="00F65492"/>
    <w:rsid w:val="00F80ECD"/>
    <w:rsid w:val="00FF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76EC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paragraph" w:styleId="20">
    <w:name w:val="heading 2"/>
    <w:next w:val="a"/>
    <w:rsid w:val="00CE76EC"/>
    <w:pPr>
      <w:keepNext/>
      <w:outlineLvl w:val="1"/>
    </w:pPr>
    <w:rPr>
      <w:rFonts w:ascii="Arial Unicode MS" w:eastAsia="Arial Unicode MS" w:hAnsi="Arial Unicode MS" w:cs="Arial Unicode MS" w:hint="eastAsia"/>
      <w:color w:val="000000"/>
      <w:sz w:val="32"/>
      <w:szCs w:val="32"/>
      <w:u w:color="000000"/>
      <w:lang w:val="zh-TW"/>
    </w:rPr>
  </w:style>
  <w:style w:type="paragraph" w:styleId="30">
    <w:name w:val="heading 3"/>
    <w:next w:val="a"/>
    <w:rsid w:val="00CE76EC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Arial Unicode MS" w:eastAsia="Arial Unicode MS" w:hAnsi="Arial Unicode MS" w:cs="Arial Unicode MS" w:hint="eastAsia"/>
      <w:color w:val="000000"/>
      <w:spacing w:val="5"/>
      <w:sz w:val="28"/>
      <w:szCs w:val="28"/>
      <w:u w:color="00000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76EC"/>
    <w:rPr>
      <w:u w:val="single"/>
    </w:rPr>
  </w:style>
  <w:style w:type="table" w:customStyle="1" w:styleId="TableNormal">
    <w:name w:val="Table Normal"/>
    <w:rsid w:val="00CE76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CE76EC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大標題 A"/>
    <w:next w:val="a"/>
    <w:rsid w:val="00CE76EC"/>
    <w:pPr>
      <w:keepNext/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</w:rPr>
  </w:style>
  <w:style w:type="paragraph" w:customStyle="1" w:styleId="11">
    <w:name w:val="內文1"/>
    <w:rsid w:val="00CE76EC"/>
    <w:rPr>
      <w:rFonts w:eastAsia="Times New Roman"/>
      <w:color w:val="000000"/>
      <w:sz w:val="22"/>
      <w:szCs w:val="22"/>
      <w:u w:color="000000"/>
    </w:rPr>
  </w:style>
  <w:style w:type="numbering" w:customStyle="1" w:styleId="1">
    <w:name w:val="已輸入樣式 1"/>
    <w:rsid w:val="00CE76EC"/>
    <w:pPr>
      <w:numPr>
        <w:numId w:val="1"/>
      </w:numPr>
    </w:pPr>
  </w:style>
  <w:style w:type="numbering" w:customStyle="1" w:styleId="2">
    <w:name w:val="已輸入樣式 2"/>
    <w:rsid w:val="00CE76EC"/>
    <w:pPr>
      <w:numPr>
        <w:numId w:val="4"/>
      </w:numPr>
    </w:pPr>
  </w:style>
  <w:style w:type="numbering" w:customStyle="1" w:styleId="3">
    <w:name w:val="已輸入樣式 3"/>
    <w:rsid w:val="00CE76EC"/>
    <w:pPr>
      <w:numPr>
        <w:numId w:val="6"/>
      </w:numPr>
    </w:pPr>
  </w:style>
  <w:style w:type="paragraph" w:styleId="a6">
    <w:name w:val="header"/>
    <w:basedOn w:val="a"/>
    <w:link w:val="a7"/>
    <w:uiPriority w:val="99"/>
    <w:unhideWhenUsed/>
    <w:rsid w:val="002B48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48DB"/>
    <w:rPr>
      <w:rFonts w:ascii="Helvetica Neue" w:eastAsia="Arial Unicode MS" w:hAnsi="Helvetica Neue" w:cs="Arial Unicode MS"/>
      <w:color w:val="000000"/>
      <w:u w:color="000000"/>
    </w:rPr>
  </w:style>
  <w:style w:type="paragraph" w:styleId="a8">
    <w:name w:val="footer"/>
    <w:basedOn w:val="a"/>
    <w:link w:val="a9"/>
    <w:uiPriority w:val="99"/>
    <w:unhideWhenUsed/>
    <w:rsid w:val="002B48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48DB"/>
    <w:rPr>
      <w:rFonts w:ascii="Helvetica Neue" w:eastAsia="Arial Unicode MS" w:hAnsi="Helvetica Neue" w:cs="Arial Unicode MS"/>
      <w:color w:val="000000"/>
      <w:u w:color="000000"/>
    </w:rPr>
  </w:style>
  <w:style w:type="numbering" w:customStyle="1" w:styleId="10">
    <w:name w:val="項目符號1"/>
    <w:rsid w:val="00A90F54"/>
    <w:pPr>
      <w:numPr>
        <w:numId w:val="13"/>
      </w:numPr>
    </w:pPr>
  </w:style>
  <w:style w:type="paragraph" w:styleId="aa">
    <w:name w:val="List Paragraph"/>
    <w:basedOn w:val="a"/>
    <w:uiPriority w:val="34"/>
    <w:qFormat/>
    <w:rsid w:val="002869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Chars="200" w:left="480"/>
    </w:pPr>
    <w:rPr>
      <w:rFonts w:asciiTheme="minorHAnsi" w:eastAsiaTheme="minorEastAsia" w:hAnsiTheme="minorHAnsi" w:cstheme="minorBidi"/>
      <w:color w:val="auto"/>
      <w:kern w:val="2"/>
      <w:sz w:val="24"/>
      <w:bdr w:val="none" w:sz="0" w:space="0" w:color="auto"/>
    </w:rPr>
  </w:style>
  <w:style w:type="paragraph" w:styleId="ab">
    <w:name w:val="Balloon Text"/>
    <w:basedOn w:val="a"/>
    <w:link w:val="ac"/>
    <w:uiPriority w:val="99"/>
    <w:semiHidden/>
    <w:unhideWhenUsed/>
    <w:rsid w:val="00BA6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A675B"/>
    <w:rPr>
      <w:rFonts w:asciiTheme="majorHAnsi" w:eastAsiaTheme="majorEastAsia" w:hAnsiTheme="majorHAnsi" w:cstheme="majorBid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paragraph" w:styleId="20">
    <w:name w:val="heading 2"/>
    <w:next w:val="a"/>
    <w:pPr>
      <w:keepNext/>
      <w:outlineLvl w:val="1"/>
    </w:pPr>
    <w:rPr>
      <w:rFonts w:ascii="Arial Unicode MS" w:eastAsia="Arial Unicode MS" w:hAnsi="Arial Unicode MS" w:cs="Arial Unicode MS" w:hint="eastAsia"/>
      <w:color w:val="000000"/>
      <w:sz w:val="32"/>
      <w:szCs w:val="32"/>
      <w:u w:color="000000"/>
      <w:lang w:val="zh-TW"/>
    </w:rPr>
  </w:style>
  <w:style w:type="paragraph" w:styleId="30">
    <w:name w:val="heading 3"/>
    <w:next w:val="a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Arial Unicode MS" w:eastAsia="Arial Unicode MS" w:hAnsi="Arial Unicode MS" w:cs="Arial Unicode MS" w:hint="eastAsia"/>
      <w:color w:val="000000"/>
      <w:spacing w:val="5"/>
      <w:sz w:val="28"/>
      <w:szCs w:val="28"/>
      <w:u w:color="00000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大標題 A"/>
    <w:next w:val="a"/>
    <w:pPr>
      <w:keepNext/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</w:rPr>
  </w:style>
  <w:style w:type="paragraph" w:customStyle="1" w:styleId="11">
    <w:name w:val="內文1"/>
    <w:rPr>
      <w:rFonts w:eastAsia="Times New Roman"/>
      <w:color w:val="000000"/>
      <w:sz w:val="22"/>
      <w:szCs w:val="2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4"/>
      </w:numPr>
    </w:pPr>
  </w:style>
  <w:style w:type="numbering" w:customStyle="1" w:styleId="3">
    <w:name w:val="已輸入樣式 3"/>
    <w:pPr>
      <w:numPr>
        <w:numId w:val="6"/>
      </w:numPr>
    </w:pPr>
  </w:style>
  <w:style w:type="paragraph" w:styleId="a6">
    <w:name w:val="header"/>
    <w:basedOn w:val="a"/>
    <w:link w:val="a7"/>
    <w:uiPriority w:val="99"/>
    <w:unhideWhenUsed/>
    <w:rsid w:val="002B48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48DB"/>
    <w:rPr>
      <w:rFonts w:ascii="Helvetica Neue" w:eastAsia="Arial Unicode MS" w:hAnsi="Helvetica Neue" w:cs="Arial Unicode MS"/>
      <w:color w:val="000000"/>
      <w:u w:color="000000"/>
    </w:rPr>
  </w:style>
  <w:style w:type="paragraph" w:styleId="a8">
    <w:name w:val="footer"/>
    <w:basedOn w:val="a"/>
    <w:link w:val="a9"/>
    <w:uiPriority w:val="99"/>
    <w:unhideWhenUsed/>
    <w:rsid w:val="002B48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48DB"/>
    <w:rPr>
      <w:rFonts w:ascii="Helvetica Neue" w:eastAsia="Arial Unicode MS" w:hAnsi="Helvetica Neue" w:cs="Arial Unicode MS"/>
      <w:color w:val="000000"/>
      <w:u w:color="000000"/>
    </w:rPr>
  </w:style>
  <w:style w:type="numbering" w:customStyle="1" w:styleId="10">
    <w:name w:val="項目符號1"/>
    <w:rsid w:val="00A90F54"/>
    <w:pPr>
      <w:numPr>
        <w:numId w:val="13"/>
      </w:numPr>
    </w:pPr>
  </w:style>
  <w:style w:type="paragraph" w:styleId="aa">
    <w:name w:val="List Paragraph"/>
    <w:basedOn w:val="a"/>
    <w:uiPriority w:val="34"/>
    <w:qFormat/>
    <w:rsid w:val="002869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Chars="200" w:left="480"/>
    </w:pPr>
    <w:rPr>
      <w:rFonts w:asciiTheme="minorHAnsi" w:eastAsiaTheme="minorEastAsia" w:hAnsiTheme="minorHAnsi" w:cstheme="minorBidi"/>
      <w:color w:val="auto"/>
      <w:kern w:val="2"/>
      <w:sz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a@ka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13</cp:revision>
  <cp:lastPrinted>2020-04-14T03:58:00Z</cp:lastPrinted>
  <dcterms:created xsi:type="dcterms:W3CDTF">2020-04-12T05:57:00Z</dcterms:created>
  <dcterms:modified xsi:type="dcterms:W3CDTF">2020-04-16T02:41:00Z</dcterms:modified>
</cp:coreProperties>
</file>